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EB" w:rsidRDefault="00C12BEB" w:rsidP="00C12BEB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C12BEB" w:rsidRDefault="00C12BEB" w:rsidP="00C12BEB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0C770F" w:rsidRDefault="000C770F" w:rsidP="00C12BEB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C12BEB" w:rsidRDefault="00C12BEB" w:rsidP="00C12BEB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C12BEB" w:rsidRPr="006B55DD" w:rsidRDefault="00C12BEB" w:rsidP="00C12BEB">
      <w:pPr>
        <w:tabs>
          <w:tab w:val="left" w:pos="567"/>
        </w:tabs>
        <w:ind w:left="110" w:firstLine="55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EMENDA MODIFICATIVA</w:t>
      </w:r>
      <w:r>
        <w:rPr>
          <w:b/>
          <w:sz w:val="24"/>
          <w:szCs w:val="24"/>
        </w:rPr>
        <w:t xml:space="preserve"> 02</w:t>
      </w:r>
      <w:r w:rsidRPr="006B55DD">
        <w:rPr>
          <w:b/>
          <w:sz w:val="24"/>
          <w:szCs w:val="24"/>
        </w:rPr>
        <w:t xml:space="preserve"> AO PROJETO DE LEI </w:t>
      </w:r>
      <w:hyperlink r:id="rId4" w:history="1">
        <w:r>
          <w:rPr>
            <w:rStyle w:val="Hyperlink"/>
            <w:b/>
            <w:color w:val="auto"/>
            <w:sz w:val="24"/>
            <w:szCs w:val="24"/>
            <w:u w:val="none"/>
          </w:rPr>
          <w:t>97/2018</w:t>
        </w:r>
      </w:hyperlink>
      <w:r>
        <w:t xml:space="preserve"> </w:t>
      </w:r>
      <w:r w:rsidRPr="006B55DD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“Institui o Programa Bueiro Ecológico no Município e dá outras providências”</w:t>
      </w:r>
    </w:p>
    <w:p w:rsidR="00C12BEB" w:rsidRPr="006B55DD" w:rsidRDefault="00C12BEB" w:rsidP="00C12BE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C12BEB" w:rsidRPr="006B55DD" w:rsidRDefault="00C12BEB" w:rsidP="00C12BEB">
      <w:pPr>
        <w:tabs>
          <w:tab w:val="left" w:pos="0"/>
        </w:tabs>
        <w:jc w:val="both"/>
        <w:rPr>
          <w:sz w:val="24"/>
          <w:szCs w:val="24"/>
        </w:rPr>
      </w:pPr>
    </w:p>
    <w:p w:rsidR="00C12BEB" w:rsidRPr="000C770F" w:rsidRDefault="00C12BEB" w:rsidP="00C12BEB">
      <w:pPr>
        <w:tabs>
          <w:tab w:val="left" w:pos="0"/>
        </w:tabs>
        <w:ind w:firstLine="660"/>
        <w:jc w:val="both"/>
        <w:rPr>
          <w:b/>
          <w:sz w:val="24"/>
          <w:szCs w:val="24"/>
        </w:rPr>
      </w:pPr>
      <w:r w:rsidRPr="000C770F">
        <w:rPr>
          <w:b/>
          <w:sz w:val="24"/>
          <w:szCs w:val="24"/>
        </w:rPr>
        <w:t>A CÂMARA MUNICIPAL DE ITATIBA APROVA A SEGUINTE EMENDA MODIFICATIVA:</w:t>
      </w:r>
    </w:p>
    <w:p w:rsidR="00C12BEB" w:rsidRPr="006B55DD" w:rsidRDefault="00C12BEB" w:rsidP="00C12BEB">
      <w:pPr>
        <w:tabs>
          <w:tab w:val="left" w:pos="0"/>
        </w:tabs>
        <w:jc w:val="center"/>
        <w:rPr>
          <w:sz w:val="24"/>
          <w:szCs w:val="24"/>
        </w:rPr>
      </w:pPr>
    </w:p>
    <w:p w:rsidR="00C12BEB" w:rsidRDefault="000C770F" w:rsidP="00C12BEB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C12BEB">
        <w:rPr>
          <w:color w:val="000000"/>
          <w:sz w:val="24"/>
          <w:szCs w:val="24"/>
        </w:rPr>
        <w:t xml:space="preserve"> artigo </w:t>
      </w:r>
      <w:r w:rsidR="00C12BEB">
        <w:rPr>
          <w:color w:val="000000"/>
          <w:sz w:val="24"/>
          <w:szCs w:val="24"/>
        </w:rPr>
        <w:t>2</w:t>
      </w:r>
      <w:r w:rsidR="00C12BEB" w:rsidRPr="006B55DD">
        <w:rPr>
          <w:color w:val="000000"/>
          <w:sz w:val="24"/>
          <w:szCs w:val="24"/>
          <w:u w:val="single"/>
          <w:vertAlign w:val="superscript"/>
        </w:rPr>
        <w:t>o</w:t>
      </w:r>
      <w:r w:rsidR="00C12BEB">
        <w:rPr>
          <w:color w:val="000000"/>
          <w:sz w:val="24"/>
          <w:szCs w:val="24"/>
        </w:rPr>
        <w:t xml:space="preserve"> </w:t>
      </w:r>
      <w:r w:rsidR="00C12BEB" w:rsidRPr="006B55DD">
        <w:rPr>
          <w:color w:val="000000"/>
          <w:sz w:val="24"/>
          <w:szCs w:val="24"/>
        </w:rPr>
        <w:t xml:space="preserve">do Projeto de Lei </w:t>
      </w:r>
      <w:r w:rsidR="00C12BEB" w:rsidRPr="00C51C31">
        <w:rPr>
          <w:rStyle w:val="Hyperlink"/>
          <w:color w:val="auto"/>
          <w:sz w:val="24"/>
          <w:szCs w:val="24"/>
        </w:rPr>
        <w:t>Nº 97</w:t>
      </w:r>
      <w:r w:rsidR="00C12BEB">
        <w:rPr>
          <w:rStyle w:val="Hyperlink"/>
          <w:color w:val="auto"/>
          <w:sz w:val="24"/>
          <w:szCs w:val="24"/>
        </w:rPr>
        <w:t>/2018</w:t>
      </w:r>
      <w:r w:rsidR="00C12BEB" w:rsidRPr="006B55DD">
        <w:rPr>
          <w:sz w:val="24"/>
          <w:szCs w:val="24"/>
        </w:rPr>
        <w:t xml:space="preserve">, </w:t>
      </w:r>
      <w:r w:rsidR="00C12BEB" w:rsidRPr="006B55DD">
        <w:rPr>
          <w:color w:val="000000"/>
          <w:sz w:val="24"/>
          <w:szCs w:val="24"/>
        </w:rPr>
        <w:t xml:space="preserve">passa a </w:t>
      </w:r>
      <w:r>
        <w:rPr>
          <w:color w:val="000000"/>
          <w:sz w:val="24"/>
          <w:szCs w:val="24"/>
        </w:rPr>
        <w:t xml:space="preserve">contar com </w:t>
      </w:r>
      <w:r w:rsidR="00C12BEB" w:rsidRPr="006B55DD">
        <w:rPr>
          <w:color w:val="000000"/>
          <w:sz w:val="24"/>
          <w:szCs w:val="24"/>
        </w:rPr>
        <w:t>a seguinte redação:</w:t>
      </w:r>
    </w:p>
    <w:p w:rsidR="00C12BEB" w:rsidRDefault="00C12BEB" w:rsidP="00C12BEB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</w:p>
    <w:p w:rsidR="00C12BEB" w:rsidRPr="006B55DD" w:rsidRDefault="00C12BEB" w:rsidP="00C12BEB">
      <w:pPr>
        <w:tabs>
          <w:tab w:val="left" w:pos="0"/>
        </w:tabs>
        <w:jc w:val="both"/>
        <w:rPr>
          <w:sz w:val="24"/>
          <w:szCs w:val="24"/>
        </w:rPr>
      </w:pPr>
    </w:p>
    <w:p w:rsidR="00C12BEB" w:rsidRDefault="00C12BEB" w:rsidP="000C770F">
      <w:pPr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</w:rPr>
        <w:t>º</w:t>
      </w:r>
      <w:r w:rsidR="000C770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Para os bueiros </w:t>
      </w:r>
      <w:r w:rsidR="003A08D6">
        <w:rPr>
          <w:color w:val="000000"/>
          <w:sz w:val="24"/>
          <w:szCs w:val="24"/>
        </w:rPr>
        <w:t>já existentes em ruas e avenidas públicas, o poder executivo, mediante planejamento e observando os princípios da oportunidade, conveniência e necessidade adotará os mesmos dos recipientes.</w:t>
      </w:r>
      <w:bookmarkStart w:id="0" w:name="_GoBack"/>
      <w:bookmarkEnd w:id="0"/>
    </w:p>
    <w:p w:rsidR="00C12BEB" w:rsidRDefault="00C12BEB" w:rsidP="00C12BEB">
      <w:pPr>
        <w:jc w:val="both"/>
        <w:rPr>
          <w:color w:val="000000"/>
          <w:sz w:val="24"/>
          <w:szCs w:val="24"/>
        </w:rPr>
      </w:pPr>
    </w:p>
    <w:p w:rsidR="00C12BEB" w:rsidRDefault="00C12BEB" w:rsidP="00C12BEB">
      <w:pPr>
        <w:jc w:val="both"/>
        <w:rPr>
          <w:color w:val="000000"/>
          <w:sz w:val="24"/>
          <w:szCs w:val="24"/>
        </w:rPr>
      </w:pPr>
    </w:p>
    <w:p w:rsidR="00C12BEB" w:rsidRDefault="00C12BEB" w:rsidP="00C12BEB">
      <w:pPr>
        <w:jc w:val="both"/>
        <w:rPr>
          <w:color w:val="000000"/>
          <w:sz w:val="24"/>
          <w:szCs w:val="24"/>
        </w:rPr>
      </w:pPr>
    </w:p>
    <w:p w:rsidR="00C12BEB" w:rsidRDefault="00C12BEB" w:rsidP="00C12BEB">
      <w:pPr>
        <w:jc w:val="both"/>
        <w:rPr>
          <w:color w:val="000000"/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21 de novembro de 2018</w:t>
      </w:r>
    </w:p>
    <w:p w:rsidR="00C12BEB" w:rsidRDefault="00C12BEB" w:rsidP="00C12BEB">
      <w:pPr>
        <w:jc w:val="center"/>
        <w:rPr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</w:p>
    <w:p w:rsidR="00C12BEB" w:rsidRDefault="00C12BEB" w:rsidP="00C12BEB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C12BEB" w:rsidRDefault="00C12BEB" w:rsidP="00C12BEB">
      <w:pPr>
        <w:jc w:val="center"/>
      </w:pPr>
      <w:r>
        <w:rPr>
          <w:sz w:val="24"/>
          <w:szCs w:val="24"/>
        </w:rPr>
        <w:t>Vereador-PR</w:t>
      </w:r>
    </w:p>
    <w:p w:rsidR="00C12BEB" w:rsidRPr="006B55DD" w:rsidRDefault="00C12BEB" w:rsidP="00C12BEB">
      <w:pPr>
        <w:jc w:val="both"/>
        <w:rPr>
          <w:color w:val="000000"/>
          <w:sz w:val="24"/>
          <w:szCs w:val="24"/>
        </w:rPr>
      </w:pPr>
    </w:p>
    <w:p w:rsidR="00C12BEB" w:rsidRDefault="00C12BEB" w:rsidP="00C12BEB"/>
    <w:p w:rsidR="00C12BEB" w:rsidRDefault="00C12BEB" w:rsidP="00C12BEB"/>
    <w:p w:rsidR="00B37EEC" w:rsidRDefault="00B37EEC"/>
    <w:sectPr w:rsidR="00B37EEC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EB"/>
    <w:rsid w:val="0009319C"/>
    <w:rsid w:val="000C770F"/>
    <w:rsid w:val="003A08D6"/>
    <w:rsid w:val="00B37EEC"/>
    <w:rsid w:val="00C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2AA0-FAAD-4B0E-9D65-F695AE3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B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45/Sino.Siave/Documentos/Documento/1507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2018-11-14T19:35:00Z</cp:lastPrinted>
  <dcterms:created xsi:type="dcterms:W3CDTF">2018-11-14T19:28:00Z</dcterms:created>
  <dcterms:modified xsi:type="dcterms:W3CDTF">2018-11-14T20:02:00Z</dcterms:modified>
</cp:coreProperties>
</file>