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611328">
      <w:pPr>
        <w:ind w:right="850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611328" w:rsidRDefault="003825F2" w:rsidP="00611328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D939EB" w:rsidRDefault="00D939EB" w:rsidP="00611328">
      <w:pPr>
        <w:ind w:right="850"/>
        <w:jc w:val="both"/>
        <w:rPr>
          <w:b/>
          <w:sz w:val="28"/>
          <w:szCs w:val="28"/>
          <w:u w:val="single"/>
        </w:rPr>
      </w:pPr>
    </w:p>
    <w:p w:rsidR="003825F2" w:rsidRPr="005C6CE5" w:rsidRDefault="003825F2" w:rsidP="003825F2">
      <w:pPr>
        <w:ind w:right="850" w:firstLine="2124"/>
        <w:jc w:val="both"/>
        <w:rPr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275DA0">
        <w:rPr>
          <w:sz w:val="28"/>
          <w:szCs w:val="28"/>
        </w:rPr>
        <w:t>DE CONGRATULAÇÕES AO NADADOR PELA EQUIPE APAN</w:t>
      </w:r>
      <w:r w:rsidR="00806846">
        <w:rPr>
          <w:sz w:val="28"/>
          <w:szCs w:val="28"/>
        </w:rPr>
        <w:t>I</w:t>
      </w:r>
      <w:r w:rsidR="00275DA0">
        <w:rPr>
          <w:sz w:val="28"/>
          <w:szCs w:val="28"/>
        </w:rPr>
        <w:t xml:space="preserve"> ITATIBENSE PEDRO DAMASCENO</w:t>
      </w:r>
      <w:r w:rsidR="00250191">
        <w:rPr>
          <w:sz w:val="28"/>
          <w:szCs w:val="28"/>
        </w:rPr>
        <w:t>.</w:t>
      </w:r>
    </w:p>
    <w:p w:rsidR="000352CF" w:rsidRDefault="000352CF"/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611328">
      <w:pPr>
        <w:ind w:right="850"/>
        <w:jc w:val="both"/>
        <w:rPr>
          <w:i/>
          <w:color w:val="000080"/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9116AE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 w:rsidR="00D939EB">
        <w:rPr>
          <w:sz w:val="28"/>
          <w:szCs w:val="28"/>
        </w:rPr>
        <w:t xml:space="preserve"> o brilhante desempenho, do atleta de natação </w:t>
      </w:r>
      <w:r w:rsidR="00D939EB" w:rsidRPr="00D939EB">
        <w:rPr>
          <w:b/>
          <w:sz w:val="28"/>
          <w:szCs w:val="28"/>
        </w:rPr>
        <w:t>Pedro Damasceno</w:t>
      </w:r>
      <w:r w:rsidR="009116AE">
        <w:rPr>
          <w:b/>
          <w:sz w:val="28"/>
          <w:szCs w:val="28"/>
        </w:rPr>
        <w:t xml:space="preserve"> </w:t>
      </w:r>
      <w:r w:rsidR="009116AE" w:rsidRPr="009116AE">
        <w:rPr>
          <w:sz w:val="28"/>
          <w:szCs w:val="28"/>
        </w:rPr>
        <w:t>e aos seus pais por apoiar e acompanhar os treinos e as competições.</w:t>
      </w:r>
    </w:p>
    <w:p w:rsidR="00B40FE6" w:rsidRDefault="0083145F" w:rsidP="003825F2">
      <w:pPr>
        <w:ind w:right="850" w:firstLine="2127"/>
        <w:jc w:val="both"/>
        <w:rPr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 w:rsidR="00E31CFB">
        <w:rPr>
          <w:sz w:val="28"/>
          <w:szCs w:val="28"/>
        </w:rPr>
        <w:t xml:space="preserve"> no dia 25 de novembro</w:t>
      </w:r>
      <w:r w:rsidR="00275DA0">
        <w:rPr>
          <w:sz w:val="28"/>
          <w:szCs w:val="28"/>
        </w:rPr>
        <w:t xml:space="preserve">, ocorreu </w:t>
      </w:r>
      <w:r w:rsidR="00A00A97">
        <w:rPr>
          <w:sz w:val="28"/>
          <w:szCs w:val="28"/>
        </w:rPr>
        <w:t xml:space="preserve">a Maratona Aquática em águas abertas na cidade de Ilha bela pela </w:t>
      </w:r>
      <w:r w:rsidR="00275DA0">
        <w:rPr>
          <w:sz w:val="28"/>
          <w:szCs w:val="28"/>
        </w:rPr>
        <w:t>APAN</w:t>
      </w:r>
      <w:r w:rsidR="00E31CFB">
        <w:rPr>
          <w:sz w:val="28"/>
          <w:szCs w:val="28"/>
        </w:rPr>
        <w:t>I (Associação de Pais</w:t>
      </w:r>
      <w:r w:rsidR="00A00A97">
        <w:rPr>
          <w:sz w:val="28"/>
          <w:szCs w:val="28"/>
        </w:rPr>
        <w:t xml:space="preserve"> e Amigos da Natação </w:t>
      </w:r>
      <w:proofErr w:type="spellStart"/>
      <w:r w:rsidR="00A00A97">
        <w:rPr>
          <w:sz w:val="28"/>
          <w:szCs w:val="28"/>
        </w:rPr>
        <w:t>Itatibense</w:t>
      </w:r>
      <w:proofErr w:type="spellEnd"/>
      <w:r w:rsidR="00E31CFB">
        <w:rPr>
          <w:sz w:val="28"/>
          <w:szCs w:val="28"/>
        </w:rPr>
        <w:t>)</w:t>
      </w:r>
      <w:r w:rsidR="00A00A97">
        <w:rPr>
          <w:sz w:val="28"/>
          <w:szCs w:val="28"/>
        </w:rPr>
        <w:t>.</w:t>
      </w:r>
    </w:p>
    <w:p w:rsidR="00DC4B40" w:rsidRDefault="00B218E3" w:rsidP="00A00A97">
      <w:pPr>
        <w:ind w:right="850" w:firstLine="2127"/>
        <w:jc w:val="both"/>
        <w:rPr>
          <w:sz w:val="28"/>
          <w:szCs w:val="28"/>
        </w:rPr>
      </w:pPr>
      <w:r w:rsidRPr="00B218E3">
        <w:rPr>
          <w:b/>
          <w:sz w:val="28"/>
          <w:szCs w:val="28"/>
        </w:rPr>
        <w:t>Considerando</w:t>
      </w:r>
      <w:r>
        <w:rPr>
          <w:sz w:val="28"/>
          <w:szCs w:val="28"/>
        </w:rPr>
        <w:t>, que o atleta competiu pela categoria juvenil I,</w:t>
      </w:r>
      <w:r w:rsidR="00A00A97">
        <w:rPr>
          <w:sz w:val="28"/>
          <w:szCs w:val="28"/>
        </w:rPr>
        <w:t xml:space="preserve"> nadou em águas abertas por dois quilômetros, estilo nado livre e conquistou o primeiro lugar na prova</w:t>
      </w:r>
      <w:r>
        <w:rPr>
          <w:sz w:val="28"/>
          <w:szCs w:val="28"/>
        </w:rPr>
        <w:t>, conquistando</w:t>
      </w:r>
      <w:r w:rsidR="00A00A97">
        <w:rPr>
          <w:sz w:val="28"/>
          <w:szCs w:val="28"/>
        </w:rPr>
        <w:t xml:space="preserve"> medalha de ouro.</w:t>
      </w:r>
    </w:p>
    <w:p w:rsidR="003825F2" w:rsidRDefault="00250191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Sobre a regência do</w:t>
      </w:r>
      <w:r w:rsidR="00D939EB">
        <w:rPr>
          <w:sz w:val="28"/>
          <w:szCs w:val="28"/>
        </w:rPr>
        <w:t xml:space="preserve"> responsável técnico </w:t>
      </w:r>
      <w:r w:rsidR="00D939EB" w:rsidRPr="00D939EB">
        <w:rPr>
          <w:b/>
          <w:sz w:val="28"/>
          <w:szCs w:val="28"/>
        </w:rPr>
        <w:t>EDUARDO PERRONE</w:t>
      </w:r>
      <w:r w:rsidR="00D939EB">
        <w:rPr>
          <w:sz w:val="28"/>
          <w:szCs w:val="28"/>
        </w:rPr>
        <w:t>.</w:t>
      </w:r>
    </w:p>
    <w:p w:rsidR="00D939EB" w:rsidRPr="005C6CE5" w:rsidRDefault="003825F2" w:rsidP="00D939EB">
      <w:pPr>
        <w:ind w:right="850" w:firstLine="2124"/>
        <w:jc w:val="both"/>
        <w:rPr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</w:t>
      </w:r>
      <w:r w:rsidR="00D939EB">
        <w:rPr>
          <w:sz w:val="28"/>
          <w:szCs w:val="28"/>
        </w:rPr>
        <w:t>NADADOR PELA EQUIPE APAN</w:t>
      </w:r>
      <w:r w:rsidR="00B218E3">
        <w:rPr>
          <w:sz w:val="28"/>
          <w:szCs w:val="28"/>
        </w:rPr>
        <w:t>I</w:t>
      </w:r>
      <w:r w:rsidR="00D939EB">
        <w:rPr>
          <w:sz w:val="28"/>
          <w:szCs w:val="28"/>
        </w:rPr>
        <w:t xml:space="preserve"> ITATIBENSE PEDRO DAMASCENO.</w:t>
      </w:r>
    </w:p>
    <w:p w:rsidR="003825F2" w:rsidRPr="005C6CE5" w:rsidRDefault="003825F2" w:rsidP="00611328">
      <w:pPr>
        <w:ind w:right="85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A00A97">
        <w:rPr>
          <w:color w:val="000000"/>
          <w:sz w:val="28"/>
          <w:szCs w:val="28"/>
        </w:rPr>
        <w:t>26</w:t>
      </w:r>
      <w:r w:rsidR="0083145F">
        <w:rPr>
          <w:color w:val="000000"/>
          <w:sz w:val="28"/>
          <w:szCs w:val="28"/>
        </w:rPr>
        <w:t xml:space="preserve"> de novembro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A00A97" w:rsidRDefault="00A00A97" w:rsidP="00A00A97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A00A97" w:rsidRPr="005C6CE5" w:rsidRDefault="00A00A97" w:rsidP="00A00A97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p w:rsidR="00A00A97" w:rsidRDefault="00A00A97" w:rsidP="00A00A97"/>
    <w:p w:rsidR="00A00A97" w:rsidRDefault="00A00A97" w:rsidP="00A00A97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sectPr w:rsidR="003825F2">
      <w:pgSz w:w="11906" w:h="16838"/>
      <w:pgMar w:top="1417" w:right="1701" w:bottom="1417" w:left="1701" w:header="708" w:footer="708" w:gutter="0"/>
      <w:cols w:space="708"/>
      <w:docGrid w:linePitch="360"/>
      <w:headerReference w:type="default" r:id="Rd27536fe232a404a"/>
      <w:headerReference w:type="even" r:id="Re42b1b186c76444d"/>
      <w:headerReference w:type="first" r:id="R4002dfc0fd6145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1540740e2d42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C007F"/>
    <w:rsid w:val="002210F2"/>
    <w:rsid w:val="00250191"/>
    <w:rsid w:val="00275DA0"/>
    <w:rsid w:val="003022D6"/>
    <w:rsid w:val="00347246"/>
    <w:rsid w:val="003475F0"/>
    <w:rsid w:val="003825F2"/>
    <w:rsid w:val="00506705"/>
    <w:rsid w:val="00517971"/>
    <w:rsid w:val="00611328"/>
    <w:rsid w:val="006837A6"/>
    <w:rsid w:val="007A5218"/>
    <w:rsid w:val="007E7EA4"/>
    <w:rsid w:val="00806846"/>
    <w:rsid w:val="0083145F"/>
    <w:rsid w:val="009116AE"/>
    <w:rsid w:val="00A00A97"/>
    <w:rsid w:val="00B218E3"/>
    <w:rsid w:val="00B40FE6"/>
    <w:rsid w:val="00B54D8F"/>
    <w:rsid w:val="00C27455"/>
    <w:rsid w:val="00C51185"/>
    <w:rsid w:val="00CA502C"/>
    <w:rsid w:val="00D64274"/>
    <w:rsid w:val="00D939EB"/>
    <w:rsid w:val="00DC4B40"/>
    <w:rsid w:val="00E31CFB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27536fe232a404a" /><Relationship Type="http://schemas.openxmlformats.org/officeDocument/2006/relationships/header" Target="/word/header2.xml" Id="Re42b1b186c76444d" /><Relationship Type="http://schemas.openxmlformats.org/officeDocument/2006/relationships/header" Target="/word/header3.xml" Id="R4002dfc0fd6145da" /><Relationship Type="http://schemas.openxmlformats.org/officeDocument/2006/relationships/image" Target="/word/media/5d65e846-702b-4bf5-a9db-3f967a017b99.png" Id="Rc21b3907e38046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65e846-702b-4bf5-a9db-3f967a017b99.png" Id="Rf21540740e2d42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5</cp:revision>
  <cp:lastPrinted>2018-11-08T13:15:00Z</cp:lastPrinted>
  <dcterms:created xsi:type="dcterms:W3CDTF">2018-11-26T12:31:00Z</dcterms:created>
  <dcterms:modified xsi:type="dcterms:W3CDTF">2018-11-26T13:41:00Z</dcterms:modified>
</cp:coreProperties>
</file>