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BB" w:rsidRDefault="00432BBB" w:rsidP="00432BBB">
      <w:pPr>
        <w:ind w:left="1418" w:right="1417"/>
        <w:rPr>
          <w:b/>
          <w:sz w:val="24"/>
          <w:szCs w:val="24"/>
        </w:rPr>
      </w:pPr>
    </w:p>
    <w:p w:rsidR="00432BBB" w:rsidRDefault="00432BBB" w:rsidP="00432BBB">
      <w:pPr>
        <w:ind w:left="1418" w:right="1417"/>
        <w:rPr>
          <w:b/>
          <w:sz w:val="24"/>
          <w:szCs w:val="24"/>
        </w:rPr>
      </w:pPr>
    </w:p>
    <w:p w:rsidR="00432BBB" w:rsidRDefault="00432BBB" w:rsidP="00432BBB">
      <w:pPr>
        <w:ind w:left="1418" w:right="1417"/>
        <w:rPr>
          <w:b/>
          <w:sz w:val="24"/>
          <w:szCs w:val="24"/>
        </w:rPr>
      </w:pPr>
    </w:p>
    <w:p w:rsidR="00432BBB" w:rsidRDefault="00432BBB" w:rsidP="00432BBB">
      <w:pPr>
        <w:ind w:left="1418" w:right="1417"/>
        <w:rPr>
          <w:b/>
          <w:sz w:val="24"/>
          <w:szCs w:val="24"/>
        </w:rPr>
      </w:pPr>
    </w:p>
    <w:p w:rsidR="00432BBB" w:rsidRPr="00B7200C" w:rsidRDefault="00432BBB" w:rsidP="00432BB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432BBB" w:rsidRPr="00DB5753" w:rsidRDefault="00432BBB" w:rsidP="00432BB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432BBB" w:rsidRDefault="00432BBB" w:rsidP="00432BB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432BBB" w:rsidRDefault="00432BBB" w:rsidP="00432BB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execução da operação tapa buracos na Travessa João </w:t>
      </w:r>
      <w:proofErr w:type="spellStart"/>
      <w:r>
        <w:rPr>
          <w:rFonts w:cs="Calibri"/>
          <w:b/>
          <w:sz w:val="24"/>
          <w:szCs w:val="24"/>
        </w:rPr>
        <w:t>Si</w:t>
      </w:r>
      <w:r w:rsidR="00EA3E91">
        <w:rPr>
          <w:rFonts w:cs="Calibri"/>
          <w:b/>
          <w:sz w:val="24"/>
          <w:szCs w:val="24"/>
        </w:rPr>
        <w:t>mioni</w:t>
      </w:r>
      <w:proofErr w:type="spellEnd"/>
      <w:r w:rsidR="00EA3E91">
        <w:rPr>
          <w:rFonts w:cs="Calibri"/>
          <w:b/>
          <w:sz w:val="24"/>
          <w:szCs w:val="24"/>
        </w:rPr>
        <w:t xml:space="preserve"> 39, no Bairro Parque</w:t>
      </w:r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Tescarollo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432BBB" w:rsidRPr="00D22A42" w:rsidRDefault="00432BBB" w:rsidP="00432BBB">
      <w:pPr>
        <w:jc w:val="both"/>
        <w:rPr>
          <w:rFonts w:cs="Calibri"/>
          <w:b/>
          <w:sz w:val="24"/>
          <w:szCs w:val="24"/>
        </w:rPr>
      </w:pPr>
    </w:p>
    <w:p w:rsidR="00432BBB" w:rsidRPr="00585F2B" w:rsidRDefault="00432BBB" w:rsidP="00432BB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32BBB" w:rsidRDefault="00432BBB" w:rsidP="00432BB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432BBB" w:rsidRDefault="00432BBB" w:rsidP="00432BB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432BBB" w:rsidRPr="00271E23" w:rsidRDefault="00432BBB" w:rsidP="00432BB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432BBB" w:rsidRDefault="00432BBB" w:rsidP="00432BB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moradores pediram a este vereador o tapa buraco, pois o mesmo está atrapalhando o trânsito, e podendo causar acidentes e danos nos veículos que por ali circulam.</w:t>
      </w:r>
    </w:p>
    <w:p w:rsidR="00432BBB" w:rsidRPr="00301585" w:rsidRDefault="00432BBB" w:rsidP="00432BB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32BBB" w:rsidRDefault="00432BBB" w:rsidP="00432BB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administração as providências necessárias para a execução da operação tapa buracos na Travessa João </w:t>
      </w:r>
      <w:proofErr w:type="spellStart"/>
      <w:r>
        <w:rPr>
          <w:rFonts w:cs="Calibri"/>
          <w:sz w:val="24"/>
          <w:szCs w:val="24"/>
        </w:rPr>
        <w:t>Si</w:t>
      </w:r>
      <w:r w:rsidR="00EA3E91">
        <w:rPr>
          <w:rFonts w:cs="Calibri"/>
          <w:sz w:val="24"/>
          <w:szCs w:val="24"/>
        </w:rPr>
        <w:t>mioni</w:t>
      </w:r>
      <w:proofErr w:type="spellEnd"/>
      <w:r w:rsidR="00EA3E91">
        <w:rPr>
          <w:rFonts w:cs="Calibri"/>
          <w:sz w:val="24"/>
          <w:szCs w:val="24"/>
        </w:rPr>
        <w:t xml:space="preserve"> 39, no Bairro Parque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Tescarollo</w:t>
      </w:r>
      <w:proofErr w:type="spellEnd"/>
      <w:r>
        <w:rPr>
          <w:rFonts w:cs="Calibri"/>
          <w:sz w:val="24"/>
          <w:szCs w:val="24"/>
        </w:rPr>
        <w:t>.</w:t>
      </w:r>
    </w:p>
    <w:p w:rsidR="00432BBB" w:rsidRDefault="00432BBB" w:rsidP="00432BBB">
      <w:pPr>
        <w:spacing w:line="360" w:lineRule="auto"/>
        <w:jc w:val="both"/>
        <w:rPr>
          <w:rFonts w:cs="Calibri"/>
          <w:sz w:val="24"/>
          <w:szCs w:val="24"/>
        </w:rPr>
      </w:pPr>
    </w:p>
    <w:p w:rsidR="00432BBB" w:rsidRDefault="00432BBB" w:rsidP="00432BBB">
      <w:pPr>
        <w:spacing w:line="360" w:lineRule="auto"/>
        <w:jc w:val="both"/>
        <w:rPr>
          <w:rFonts w:cs="Calibri"/>
          <w:sz w:val="24"/>
          <w:szCs w:val="24"/>
        </w:rPr>
      </w:pPr>
    </w:p>
    <w:p w:rsidR="00432BBB" w:rsidRDefault="00432BBB" w:rsidP="00432BB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05 de dezembro de 2018. </w:t>
      </w:r>
    </w:p>
    <w:p w:rsidR="00432BBB" w:rsidRDefault="00432BBB" w:rsidP="00432BBB">
      <w:pPr>
        <w:spacing w:line="360" w:lineRule="auto"/>
        <w:ind w:hanging="567"/>
        <w:rPr>
          <w:rFonts w:cs="Calibri"/>
          <w:sz w:val="24"/>
          <w:szCs w:val="24"/>
        </w:rPr>
      </w:pPr>
    </w:p>
    <w:p w:rsidR="00432BBB" w:rsidRDefault="00432BBB" w:rsidP="00432BBB">
      <w:pPr>
        <w:spacing w:line="360" w:lineRule="auto"/>
        <w:ind w:hanging="567"/>
        <w:rPr>
          <w:rFonts w:cs="Calibri"/>
          <w:sz w:val="24"/>
          <w:szCs w:val="24"/>
        </w:rPr>
      </w:pPr>
    </w:p>
    <w:p w:rsidR="00432BBB" w:rsidRDefault="00432BBB" w:rsidP="00432BB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432BBB" w:rsidRPr="00585F2B" w:rsidRDefault="00432BBB" w:rsidP="00432BB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432BBB" w:rsidRDefault="00432BBB" w:rsidP="00432BBB"/>
    <w:p w:rsidR="00432BBB" w:rsidRDefault="00432BBB" w:rsidP="00432BBB"/>
    <w:p w:rsidR="00432BBB" w:rsidRDefault="00432BBB" w:rsidP="00432BBB"/>
    <w:p w:rsidR="00432BBB" w:rsidRDefault="00432BBB" w:rsidP="00432BBB"/>
    <w:p w:rsidR="00793424" w:rsidRDefault="00793424"/>
    <w:sectPr w:rsidR="00793424">
      <w:pgSz w:w="11906" w:h="16838"/>
      <w:pgMar w:top="1417" w:right="1701" w:bottom="1417" w:left="1701" w:header="708" w:footer="708" w:gutter="0"/>
      <w:cols w:space="708"/>
      <w:docGrid w:linePitch="360"/>
      <w:headerReference w:type="default" r:id="R79670824ed85473b"/>
      <w:headerReference w:type="even" r:id="Rb58935df14f74491"/>
      <w:headerReference w:type="first" r:id="R5a42b1d8fcdd4d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6bf04355b04b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BB"/>
    <w:rsid w:val="00432BBB"/>
    <w:rsid w:val="00793424"/>
    <w:rsid w:val="00E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3707F-EE26-46E3-A03C-080ADA34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2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BB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9670824ed85473b" /><Relationship Type="http://schemas.openxmlformats.org/officeDocument/2006/relationships/header" Target="/word/header2.xml" Id="Rb58935df14f74491" /><Relationship Type="http://schemas.openxmlformats.org/officeDocument/2006/relationships/header" Target="/word/header3.xml" Id="R5a42b1d8fcdd4d85" /><Relationship Type="http://schemas.openxmlformats.org/officeDocument/2006/relationships/image" Target="/word/media/47a2a421-0a80-45ad-986e-6eed358c3002.png" Id="R11239a880ab842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7a2a421-0a80-45ad-986e-6eed358c3002.png" Id="R206bf04355b04b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2</cp:revision>
  <cp:lastPrinted>2018-12-03T11:38:00Z</cp:lastPrinted>
  <dcterms:created xsi:type="dcterms:W3CDTF">2018-12-03T11:34:00Z</dcterms:created>
  <dcterms:modified xsi:type="dcterms:W3CDTF">2018-12-03T11:52:00Z</dcterms:modified>
</cp:coreProperties>
</file>