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0E484D" w:rsidRDefault="000E484D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</w:p>
    <w:p w:rsidR="00D91FD7" w:rsidRPr="00FB4C67" w:rsidRDefault="00D91FD7" w:rsidP="00D91FD7">
      <w:pPr>
        <w:tabs>
          <w:tab w:val="left" w:pos="8222"/>
        </w:tabs>
        <w:ind w:right="1133"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MOÇÃO Nº</w:t>
      </w:r>
      <w:r>
        <w:rPr>
          <w:b/>
          <w:sz w:val="24"/>
          <w:szCs w:val="24"/>
        </w:rPr>
        <w:t xml:space="preserve"> </w:t>
      </w:r>
      <w:r w:rsidR="000E484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/2018</w:t>
      </w:r>
    </w:p>
    <w:p w:rsidR="00D91FD7" w:rsidRPr="00FB4C67" w:rsidRDefault="00D91FD7" w:rsidP="00D91FD7">
      <w:pPr>
        <w:tabs>
          <w:tab w:val="left" w:pos="8222"/>
        </w:tabs>
        <w:ind w:right="1133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-1" w:firstLine="0"/>
        <w:rPr>
          <w:b/>
          <w:sz w:val="24"/>
          <w:szCs w:val="24"/>
        </w:rPr>
      </w:pPr>
    </w:p>
    <w:p w:rsidR="004B5F12" w:rsidRDefault="00D91FD7" w:rsidP="009E541B">
      <w:pPr>
        <w:ind w:right="992" w:firstLine="708"/>
      </w:pPr>
      <w:r w:rsidRPr="00FB4C67">
        <w:rPr>
          <w:sz w:val="24"/>
          <w:szCs w:val="24"/>
        </w:rPr>
        <w:t>Assunto:</w:t>
      </w:r>
      <w:r w:rsidRPr="00FB4C67">
        <w:rPr>
          <w:i/>
          <w:sz w:val="24"/>
          <w:szCs w:val="24"/>
        </w:rPr>
        <w:t xml:space="preserve"> </w:t>
      </w:r>
      <w:r w:rsidRPr="00FB4C67">
        <w:rPr>
          <w:b/>
          <w:sz w:val="24"/>
          <w:szCs w:val="24"/>
        </w:rPr>
        <w:t xml:space="preserve">De congratulações à Equipe </w:t>
      </w:r>
      <w:r w:rsidR="00917886">
        <w:rPr>
          <w:b/>
          <w:sz w:val="24"/>
          <w:szCs w:val="24"/>
        </w:rPr>
        <w:t>de Basquete sub-15 feminino da Prefeitura de Itatiba.</w:t>
      </w:r>
    </w:p>
    <w:p w:rsidR="00D91FD7" w:rsidRDefault="00D91FD7"/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Senhor Presidente:</w:t>
      </w: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</w:p>
    <w:p w:rsidR="00670112" w:rsidRDefault="00D91FD7" w:rsidP="00D91FD7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 w:rsidRPr="00FB4C67">
        <w:rPr>
          <w:sz w:val="24"/>
          <w:szCs w:val="24"/>
        </w:rPr>
        <w:t xml:space="preserve">que </w:t>
      </w:r>
      <w:r w:rsidR="00917886">
        <w:rPr>
          <w:sz w:val="24"/>
          <w:szCs w:val="24"/>
        </w:rPr>
        <w:t>no último sábado, dia 01</w:t>
      </w:r>
      <w:r w:rsidR="00401B58">
        <w:rPr>
          <w:sz w:val="24"/>
          <w:szCs w:val="24"/>
        </w:rPr>
        <w:t xml:space="preserve"> a equipe </w:t>
      </w:r>
      <w:proofErr w:type="spellStart"/>
      <w:r w:rsidR="00917886">
        <w:rPr>
          <w:sz w:val="24"/>
          <w:szCs w:val="24"/>
        </w:rPr>
        <w:t>Itatibense</w:t>
      </w:r>
      <w:proofErr w:type="spellEnd"/>
      <w:r w:rsidR="00917886">
        <w:rPr>
          <w:sz w:val="24"/>
          <w:szCs w:val="24"/>
        </w:rPr>
        <w:t xml:space="preserve"> de basquete feminino </w:t>
      </w:r>
      <w:r w:rsidR="00B955D2">
        <w:rPr>
          <w:sz w:val="24"/>
          <w:szCs w:val="24"/>
        </w:rPr>
        <w:t>sub-15, composta em sua maioria por atletas de 14 anos, foi</w:t>
      </w:r>
      <w:r w:rsidR="00917886">
        <w:rPr>
          <w:sz w:val="24"/>
          <w:szCs w:val="24"/>
        </w:rPr>
        <w:t xml:space="preserve"> vice-campeã da Associação Regional de Ba</w:t>
      </w:r>
      <w:r w:rsidR="00B955D2">
        <w:rPr>
          <w:sz w:val="24"/>
          <w:szCs w:val="24"/>
        </w:rPr>
        <w:t>squete (ARB) na</w:t>
      </w:r>
      <w:r w:rsidR="00917886">
        <w:rPr>
          <w:sz w:val="24"/>
          <w:szCs w:val="24"/>
        </w:rPr>
        <w:t xml:space="preserve"> cidade de Itupeva, enfrentando a equipe local</w:t>
      </w:r>
      <w:r w:rsidR="00B955D2">
        <w:rPr>
          <w:sz w:val="24"/>
          <w:szCs w:val="24"/>
        </w:rPr>
        <w:t>.</w:t>
      </w:r>
    </w:p>
    <w:p w:rsidR="00670112" w:rsidRDefault="00D91FD7" w:rsidP="00670112">
      <w:pPr>
        <w:ind w:right="992" w:firstLine="708"/>
        <w:rPr>
          <w:sz w:val="24"/>
          <w:szCs w:val="24"/>
        </w:rPr>
      </w:pPr>
      <w:r w:rsidRPr="00FB4C67">
        <w:rPr>
          <w:b/>
          <w:sz w:val="24"/>
          <w:szCs w:val="24"/>
        </w:rPr>
        <w:t>CONSIDERA</w:t>
      </w:r>
      <w:r w:rsidR="00401B58">
        <w:rPr>
          <w:b/>
          <w:sz w:val="24"/>
          <w:szCs w:val="24"/>
        </w:rPr>
        <w:t xml:space="preserve">NDO </w:t>
      </w:r>
      <w:r w:rsidR="00670112" w:rsidRPr="00670112">
        <w:rPr>
          <w:sz w:val="24"/>
          <w:szCs w:val="24"/>
        </w:rPr>
        <w:t>que</w:t>
      </w:r>
      <w:r w:rsidR="00670112">
        <w:rPr>
          <w:sz w:val="24"/>
          <w:szCs w:val="24"/>
        </w:rPr>
        <w:t xml:space="preserve"> duas atletas do time sub-15 de </w:t>
      </w:r>
      <w:r w:rsidR="00771637">
        <w:rPr>
          <w:sz w:val="24"/>
          <w:szCs w:val="24"/>
        </w:rPr>
        <w:t>Itatiba</w:t>
      </w:r>
      <w:r w:rsidR="00670112">
        <w:rPr>
          <w:sz w:val="24"/>
          <w:szCs w:val="24"/>
        </w:rPr>
        <w:t xml:space="preserve"> foram eleitas a Seleção de Ouro (</w:t>
      </w:r>
      <w:r w:rsidR="00670112" w:rsidRPr="006431DB">
        <w:rPr>
          <w:b/>
          <w:sz w:val="24"/>
          <w:szCs w:val="24"/>
        </w:rPr>
        <w:t>Bruna Oliveira e Laís Padovani</w:t>
      </w:r>
      <w:r w:rsidR="00670112">
        <w:rPr>
          <w:sz w:val="24"/>
          <w:szCs w:val="24"/>
        </w:rPr>
        <w:t>), que juntamente com suas companheiras fizeram um maravilhoso trabalho.</w:t>
      </w:r>
    </w:p>
    <w:p w:rsidR="006431DB" w:rsidRDefault="006431DB" w:rsidP="00670112">
      <w:pPr>
        <w:ind w:right="992" w:firstLine="708"/>
        <w:rPr>
          <w:sz w:val="24"/>
          <w:szCs w:val="24"/>
        </w:rPr>
      </w:pPr>
    </w:p>
    <w:p w:rsidR="00401B58" w:rsidRPr="006431DB" w:rsidRDefault="00401B58" w:rsidP="001306FE">
      <w:pPr>
        <w:ind w:right="992" w:firstLine="708"/>
        <w:rPr>
          <w:b/>
          <w:sz w:val="24"/>
          <w:szCs w:val="24"/>
        </w:rPr>
      </w:pPr>
      <w:r>
        <w:rPr>
          <w:sz w:val="24"/>
          <w:szCs w:val="24"/>
        </w:rPr>
        <w:t>Jo</w:t>
      </w:r>
      <w:r w:rsidR="00670112">
        <w:rPr>
          <w:sz w:val="24"/>
          <w:szCs w:val="24"/>
        </w:rPr>
        <w:t xml:space="preserve">garam pela </w:t>
      </w:r>
      <w:r w:rsidR="006431DB">
        <w:rPr>
          <w:sz w:val="24"/>
          <w:szCs w:val="24"/>
        </w:rPr>
        <w:t xml:space="preserve">Prefeitura de Itatiba as atletas: </w:t>
      </w:r>
      <w:proofErr w:type="spellStart"/>
      <w:r w:rsidR="006431DB" w:rsidRPr="006431DB">
        <w:rPr>
          <w:b/>
          <w:sz w:val="24"/>
          <w:szCs w:val="24"/>
        </w:rPr>
        <w:t>Isabelly</w:t>
      </w:r>
      <w:proofErr w:type="spellEnd"/>
      <w:r w:rsidR="006431DB" w:rsidRPr="006431DB">
        <w:rPr>
          <w:b/>
          <w:sz w:val="24"/>
          <w:szCs w:val="24"/>
        </w:rPr>
        <w:t xml:space="preserve"> Nunes dos Santos, Ana Clara Araújo Lima, Sofia </w:t>
      </w:r>
      <w:proofErr w:type="spellStart"/>
      <w:r w:rsidR="006431DB" w:rsidRPr="006431DB">
        <w:rPr>
          <w:b/>
          <w:sz w:val="24"/>
          <w:szCs w:val="24"/>
        </w:rPr>
        <w:t>Reda</w:t>
      </w:r>
      <w:proofErr w:type="spellEnd"/>
      <w:r w:rsidR="006431DB" w:rsidRPr="006431DB">
        <w:rPr>
          <w:b/>
          <w:sz w:val="24"/>
          <w:szCs w:val="24"/>
        </w:rPr>
        <w:t xml:space="preserve"> Ambrósio, Isadora Dutra Camargo, Letícia Cassimiro</w:t>
      </w:r>
      <w:r w:rsidR="00B955D2">
        <w:rPr>
          <w:b/>
          <w:sz w:val="24"/>
          <w:szCs w:val="24"/>
        </w:rPr>
        <w:t xml:space="preserve"> Costa,</w:t>
      </w:r>
      <w:r w:rsidR="006431DB" w:rsidRPr="006431DB">
        <w:rPr>
          <w:b/>
          <w:sz w:val="24"/>
          <w:szCs w:val="24"/>
        </w:rPr>
        <w:t xml:space="preserve"> Samantha Góes da Silva, Laís Ventura Poli, Maria Eduarda Machado Bastos, Maria Vitória da Costa Muniz. Isabela Nicodemos da Silva e </w:t>
      </w:r>
      <w:proofErr w:type="spellStart"/>
      <w:r w:rsidR="006431DB" w:rsidRPr="006431DB">
        <w:rPr>
          <w:b/>
          <w:sz w:val="24"/>
          <w:szCs w:val="24"/>
        </w:rPr>
        <w:t>Gabrielly</w:t>
      </w:r>
      <w:proofErr w:type="spellEnd"/>
      <w:r w:rsidR="006431DB" w:rsidRPr="006431DB">
        <w:rPr>
          <w:b/>
          <w:sz w:val="24"/>
          <w:szCs w:val="24"/>
        </w:rPr>
        <w:t xml:space="preserve"> Victoria Silva de Vasconcelos.</w:t>
      </w:r>
    </w:p>
    <w:p w:rsidR="000754D8" w:rsidRDefault="000754D8" w:rsidP="00D91FD7">
      <w:pPr>
        <w:ind w:right="992" w:firstLine="708"/>
        <w:rPr>
          <w:b/>
          <w:sz w:val="24"/>
          <w:szCs w:val="24"/>
        </w:rPr>
      </w:pPr>
    </w:p>
    <w:p w:rsidR="001306FE" w:rsidRDefault="001306FE" w:rsidP="001306FE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o esforço dos nosso</w:t>
      </w:r>
      <w:r w:rsidRPr="00FB4C67">
        <w:rPr>
          <w:sz w:val="24"/>
          <w:szCs w:val="24"/>
        </w:rPr>
        <w:t>s atletas, o empenho e dedicação nos treinos que fizeram com que estas chegassem ao resultado obtido, bem co</w:t>
      </w:r>
      <w:r>
        <w:rPr>
          <w:sz w:val="24"/>
          <w:szCs w:val="24"/>
        </w:rPr>
        <w:t>mo à competê</w:t>
      </w:r>
      <w:r w:rsidR="006431DB">
        <w:rPr>
          <w:sz w:val="24"/>
          <w:szCs w:val="24"/>
        </w:rPr>
        <w:t xml:space="preserve">ncia sob coordenação do técnico </w:t>
      </w:r>
      <w:r w:rsidR="006431DB" w:rsidRPr="006431DB">
        <w:rPr>
          <w:b/>
          <w:sz w:val="24"/>
          <w:szCs w:val="24"/>
        </w:rPr>
        <w:t xml:space="preserve">Stella </w:t>
      </w:r>
      <w:proofErr w:type="spellStart"/>
      <w:r w:rsidR="006431DB" w:rsidRPr="006431DB">
        <w:rPr>
          <w:b/>
          <w:sz w:val="24"/>
          <w:szCs w:val="24"/>
        </w:rPr>
        <w:t>Zoccoli</w:t>
      </w:r>
      <w:proofErr w:type="spellEnd"/>
      <w:r w:rsidR="006431DB" w:rsidRPr="006431DB">
        <w:rPr>
          <w:b/>
          <w:sz w:val="24"/>
          <w:szCs w:val="24"/>
        </w:rPr>
        <w:t xml:space="preserve"> Avancini de Brito </w:t>
      </w:r>
      <w:proofErr w:type="spellStart"/>
      <w:r w:rsidR="006431DB" w:rsidRPr="006431DB">
        <w:rPr>
          <w:b/>
          <w:sz w:val="24"/>
          <w:szCs w:val="24"/>
        </w:rPr>
        <w:t>Gasparoti</w:t>
      </w:r>
      <w:proofErr w:type="spellEnd"/>
      <w:r w:rsidR="006431DB">
        <w:rPr>
          <w:b/>
          <w:sz w:val="24"/>
          <w:szCs w:val="24"/>
        </w:rPr>
        <w:t xml:space="preserve"> </w:t>
      </w:r>
      <w:r w:rsidR="006431DB" w:rsidRPr="006431DB">
        <w:rPr>
          <w:sz w:val="24"/>
          <w:szCs w:val="24"/>
        </w:rPr>
        <w:t>as</w:t>
      </w:r>
      <w:r w:rsidR="006431DB">
        <w:rPr>
          <w:b/>
          <w:sz w:val="24"/>
          <w:szCs w:val="24"/>
        </w:rPr>
        <w:t xml:space="preserve"> </w:t>
      </w:r>
      <w:r w:rsidR="006431DB" w:rsidRPr="006431DB">
        <w:rPr>
          <w:sz w:val="24"/>
          <w:szCs w:val="24"/>
        </w:rPr>
        <w:t>assistentes</w:t>
      </w:r>
      <w:r w:rsidR="006431DB">
        <w:rPr>
          <w:b/>
          <w:sz w:val="24"/>
          <w:szCs w:val="24"/>
        </w:rPr>
        <w:t xml:space="preserve"> </w:t>
      </w:r>
      <w:r w:rsidR="006431DB" w:rsidRPr="006431DB">
        <w:rPr>
          <w:sz w:val="24"/>
          <w:szCs w:val="24"/>
        </w:rPr>
        <w:t>técnicas</w:t>
      </w:r>
      <w:r w:rsidR="006431DB">
        <w:rPr>
          <w:b/>
          <w:sz w:val="24"/>
          <w:szCs w:val="24"/>
        </w:rPr>
        <w:t xml:space="preserve"> Claudete Gama e Maíra Rosa Paiva</w:t>
      </w:r>
    </w:p>
    <w:p w:rsidR="000754D8" w:rsidRDefault="000754D8" w:rsidP="006431DB">
      <w:pPr>
        <w:ind w:right="992" w:firstLine="0"/>
        <w:rPr>
          <w:b/>
          <w:sz w:val="24"/>
          <w:szCs w:val="24"/>
        </w:rPr>
      </w:pPr>
    </w:p>
    <w:p w:rsidR="00D91FD7" w:rsidRPr="00FB4C67" w:rsidRDefault="00D91FD7" w:rsidP="00D91FD7">
      <w:pPr>
        <w:ind w:right="992" w:firstLine="708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 xml:space="preserve">                    </w:t>
      </w:r>
    </w:p>
    <w:p w:rsidR="0046464C" w:rsidRDefault="00D91FD7" w:rsidP="006431DB">
      <w:pPr>
        <w:ind w:right="992" w:firstLine="708"/>
      </w:pPr>
      <w:r w:rsidRPr="00FB4C67">
        <w:rPr>
          <w:b/>
          <w:sz w:val="24"/>
          <w:szCs w:val="24"/>
        </w:rPr>
        <w:t xml:space="preserve">APRESENTO </w:t>
      </w:r>
      <w:r w:rsidRPr="00FB4C67">
        <w:rPr>
          <w:sz w:val="24"/>
          <w:szCs w:val="24"/>
        </w:rPr>
        <w:t>à apreciação do Soberano Plenário, na forma regimenta</w:t>
      </w:r>
      <w:r w:rsidR="00FC5C67">
        <w:rPr>
          <w:sz w:val="24"/>
          <w:szCs w:val="24"/>
        </w:rPr>
        <w:t xml:space="preserve">l, uma MOÇÃO DE CONGRATULAÇÕES </w:t>
      </w:r>
      <w:r w:rsidR="00917886" w:rsidRPr="00FB4C67">
        <w:rPr>
          <w:b/>
          <w:sz w:val="24"/>
          <w:szCs w:val="24"/>
        </w:rPr>
        <w:t xml:space="preserve">à Equipe </w:t>
      </w:r>
      <w:r w:rsidR="00917886">
        <w:rPr>
          <w:b/>
          <w:sz w:val="24"/>
          <w:szCs w:val="24"/>
        </w:rPr>
        <w:t>de Basquete sub-15 feminino da Prefeitura de Itatiba.</w:t>
      </w:r>
    </w:p>
    <w:p w:rsidR="00D91FD7" w:rsidRPr="00B955D2" w:rsidRDefault="001306FE" w:rsidP="00B955D2">
      <w:pPr>
        <w:ind w:right="992" w:firstLine="708"/>
        <w:rPr>
          <w:b/>
          <w:sz w:val="24"/>
          <w:szCs w:val="24"/>
        </w:rPr>
      </w:pPr>
      <w:r w:rsidRPr="00FB4C67">
        <w:rPr>
          <w:sz w:val="24"/>
          <w:szCs w:val="24"/>
        </w:rPr>
        <w:t>Extensivo</w:t>
      </w:r>
      <w:r w:rsidR="00D91FD7" w:rsidRPr="00FB4C67">
        <w:rPr>
          <w:sz w:val="24"/>
          <w:szCs w:val="24"/>
        </w:rPr>
        <w:t xml:space="preserve"> à co</w:t>
      </w:r>
      <w:r w:rsidR="00FC5C67">
        <w:rPr>
          <w:sz w:val="24"/>
          <w:szCs w:val="24"/>
        </w:rPr>
        <w:t>orden</w:t>
      </w:r>
      <w:r>
        <w:rPr>
          <w:sz w:val="24"/>
          <w:szCs w:val="24"/>
        </w:rPr>
        <w:t>ador</w:t>
      </w:r>
      <w:r w:rsidR="006431DB">
        <w:rPr>
          <w:sz w:val="24"/>
          <w:szCs w:val="24"/>
        </w:rPr>
        <w:t>a</w:t>
      </w:r>
      <w:r>
        <w:rPr>
          <w:sz w:val="24"/>
          <w:szCs w:val="24"/>
        </w:rPr>
        <w:t xml:space="preserve"> e t</w:t>
      </w:r>
      <w:r w:rsidR="006431DB">
        <w:rPr>
          <w:sz w:val="24"/>
          <w:szCs w:val="24"/>
        </w:rPr>
        <w:t>écnica</w:t>
      </w:r>
      <w:r w:rsidR="00917886">
        <w:rPr>
          <w:sz w:val="24"/>
          <w:szCs w:val="24"/>
        </w:rPr>
        <w:t xml:space="preserve"> da equipe</w:t>
      </w:r>
      <w:r w:rsidR="00B955D2">
        <w:rPr>
          <w:sz w:val="24"/>
          <w:szCs w:val="24"/>
        </w:rPr>
        <w:t xml:space="preserve"> </w:t>
      </w:r>
      <w:r w:rsidR="00B955D2" w:rsidRPr="006431DB">
        <w:rPr>
          <w:b/>
          <w:sz w:val="24"/>
          <w:szCs w:val="24"/>
        </w:rPr>
        <w:t xml:space="preserve">Stella </w:t>
      </w:r>
      <w:proofErr w:type="spellStart"/>
      <w:r w:rsidR="00B955D2" w:rsidRPr="006431DB">
        <w:rPr>
          <w:b/>
          <w:sz w:val="24"/>
          <w:szCs w:val="24"/>
        </w:rPr>
        <w:t>Zoccoli</w:t>
      </w:r>
      <w:proofErr w:type="spellEnd"/>
      <w:r w:rsidR="00B955D2" w:rsidRPr="006431DB">
        <w:rPr>
          <w:b/>
          <w:sz w:val="24"/>
          <w:szCs w:val="24"/>
        </w:rPr>
        <w:t xml:space="preserve"> Avancini de Brito </w:t>
      </w:r>
      <w:proofErr w:type="spellStart"/>
      <w:r w:rsidR="00B955D2" w:rsidRPr="006431DB">
        <w:rPr>
          <w:b/>
          <w:sz w:val="24"/>
          <w:szCs w:val="24"/>
        </w:rPr>
        <w:t>Gasparoti</w:t>
      </w:r>
      <w:proofErr w:type="spellEnd"/>
      <w:r w:rsidR="00B955D2">
        <w:rPr>
          <w:b/>
          <w:sz w:val="24"/>
          <w:szCs w:val="24"/>
        </w:rPr>
        <w:t xml:space="preserve"> </w:t>
      </w:r>
      <w:r w:rsidR="00B955D2" w:rsidRPr="006431DB">
        <w:rPr>
          <w:sz w:val="24"/>
          <w:szCs w:val="24"/>
        </w:rPr>
        <w:t>as</w:t>
      </w:r>
      <w:r w:rsidR="00B955D2">
        <w:rPr>
          <w:b/>
          <w:sz w:val="24"/>
          <w:szCs w:val="24"/>
        </w:rPr>
        <w:t xml:space="preserve"> </w:t>
      </w:r>
      <w:r w:rsidR="00B955D2" w:rsidRPr="006431DB">
        <w:rPr>
          <w:sz w:val="24"/>
          <w:szCs w:val="24"/>
        </w:rPr>
        <w:t>assistentes</w:t>
      </w:r>
      <w:r w:rsidR="00B955D2">
        <w:rPr>
          <w:b/>
          <w:sz w:val="24"/>
          <w:szCs w:val="24"/>
        </w:rPr>
        <w:t xml:space="preserve"> </w:t>
      </w:r>
      <w:r w:rsidR="00B955D2" w:rsidRPr="006431DB">
        <w:rPr>
          <w:sz w:val="24"/>
          <w:szCs w:val="24"/>
        </w:rPr>
        <w:t>técnicas</w:t>
      </w:r>
      <w:r w:rsidR="00B955D2">
        <w:rPr>
          <w:b/>
          <w:sz w:val="24"/>
          <w:szCs w:val="24"/>
        </w:rPr>
        <w:t xml:space="preserve"> Claudete Gama e Maíra Rosa Paiva</w:t>
      </w:r>
      <w:r w:rsidR="00B955D2">
        <w:rPr>
          <w:b/>
          <w:sz w:val="24"/>
          <w:szCs w:val="24"/>
        </w:rPr>
        <w:t>.</w:t>
      </w:r>
    </w:p>
    <w:p w:rsidR="00F52FF2" w:rsidRDefault="00D91FD7" w:rsidP="009E541B">
      <w:pPr>
        <w:ind w:firstLine="0"/>
        <w:rPr>
          <w:b/>
          <w:sz w:val="24"/>
          <w:szCs w:val="24"/>
        </w:rPr>
      </w:pPr>
      <w:r w:rsidRPr="00FB4C67">
        <w:rPr>
          <w:sz w:val="24"/>
          <w:szCs w:val="24"/>
        </w:rPr>
        <w:tab/>
      </w:r>
      <w:r w:rsidRPr="00FB4C67">
        <w:rPr>
          <w:b/>
          <w:sz w:val="24"/>
          <w:szCs w:val="24"/>
        </w:rPr>
        <w:t xml:space="preserve">              </w:t>
      </w:r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b/>
          <w:sz w:val="24"/>
          <w:szCs w:val="24"/>
        </w:rPr>
        <w:t>SALA DAS SESSÕES,</w:t>
      </w:r>
      <w:r w:rsidRPr="00FB4C67">
        <w:rPr>
          <w:sz w:val="24"/>
          <w:szCs w:val="24"/>
        </w:rPr>
        <w:t xml:space="preserve"> </w:t>
      </w:r>
      <w:r w:rsidR="00917886">
        <w:rPr>
          <w:sz w:val="24"/>
          <w:szCs w:val="24"/>
        </w:rPr>
        <w:t>04 de dezembro</w:t>
      </w:r>
      <w:r w:rsidRPr="00FB4C67">
        <w:rPr>
          <w:sz w:val="24"/>
          <w:szCs w:val="24"/>
        </w:rPr>
        <w:t xml:space="preserve"> de 2018</w:t>
      </w:r>
    </w:p>
    <w:p w:rsidR="009E541B" w:rsidRDefault="009E541B" w:rsidP="009E541B">
      <w:pPr>
        <w:ind w:firstLine="0"/>
        <w:rPr>
          <w:sz w:val="24"/>
          <w:szCs w:val="24"/>
        </w:rPr>
      </w:pPr>
    </w:p>
    <w:p w:rsidR="00F52FF2" w:rsidRDefault="009E541B" w:rsidP="009E541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955D2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</w:t>
      </w:r>
      <w:bookmarkStart w:id="0" w:name="_GoBack"/>
      <w:bookmarkEnd w:id="0"/>
    </w:p>
    <w:p w:rsidR="00F52FF2" w:rsidRDefault="00F52FF2" w:rsidP="009E541B">
      <w:pPr>
        <w:ind w:firstLine="0"/>
        <w:rPr>
          <w:b/>
          <w:sz w:val="24"/>
          <w:szCs w:val="24"/>
        </w:rPr>
      </w:pPr>
    </w:p>
    <w:p w:rsidR="009E541B" w:rsidRDefault="00D91FD7" w:rsidP="00F52FF2">
      <w:pPr>
        <w:ind w:firstLine="0"/>
        <w:jc w:val="center"/>
        <w:rPr>
          <w:b/>
          <w:sz w:val="24"/>
          <w:szCs w:val="24"/>
        </w:rPr>
      </w:pPr>
      <w:r w:rsidRPr="00FB4C67">
        <w:rPr>
          <w:b/>
          <w:sz w:val="24"/>
          <w:szCs w:val="24"/>
        </w:rPr>
        <w:t>DEBORAH CASSIA OLIVEIRA</w:t>
      </w:r>
    </w:p>
    <w:p w:rsidR="00D91FD7" w:rsidRPr="00FB4C67" w:rsidRDefault="00D91FD7" w:rsidP="00F52FF2">
      <w:pPr>
        <w:ind w:firstLine="0"/>
        <w:jc w:val="center"/>
        <w:rPr>
          <w:sz w:val="24"/>
          <w:szCs w:val="24"/>
        </w:rPr>
      </w:pPr>
      <w:r w:rsidRPr="00FB4C67">
        <w:rPr>
          <w:sz w:val="24"/>
          <w:szCs w:val="24"/>
        </w:rPr>
        <w:t>Vereadora PPS</w:t>
      </w:r>
    </w:p>
    <w:p w:rsidR="00D91FD7" w:rsidRDefault="00D91FD7" w:rsidP="00F52FF2">
      <w:pPr>
        <w:jc w:val="center"/>
      </w:pPr>
    </w:p>
    <w:sectPr w:rsidR="00D91FD7">
      <w:pgSz w:w="11906" w:h="16838"/>
      <w:pgMar w:top="1417" w:right="1701" w:bottom="1417" w:left="1701" w:header="708" w:footer="708" w:gutter="0"/>
      <w:cols w:space="708"/>
      <w:docGrid w:linePitch="360"/>
      <w:headerReference w:type="default" r:id="R26f9fa1d11b44ae7"/>
      <w:headerReference w:type="even" r:id="Rf7a6c2fce68e411f"/>
      <w:headerReference w:type="first" r:id="Re14434bb63f24b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844064930c44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C"/>
    <w:rsid w:val="000754D8"/>
    <w:rsid w:val="000E484D"/>
    <w:rsid w:val="001306FE"/>
    <w:rsid w:val="001B6207"/>
    <w:rsid w:val="00401B58"/>
    <w:rsid w:val="0046464C"/>
    <w:rsid w:val="004B5F12"/>
    <w:rsid w:val="006431DB"/>
    <w:rsid w:val="00670112"/>
    <w:rsid w:val="00771637"/>
    <w:rsid w:val="008B3FD2"/>
    <w:rsid w:val="00917886"/>
    <w:rsid w:val="009E541B"/>
    <w:rsid w:val="00B955D2"/>
    <w:rsid w:val="00CB08C3"/>
    <w:rsid w:val="00CC31BC"/>
    <w:rsid w:val="00D91FD7"/>
    <w:rsid w:val="00F23836"/>
    <w:rsid w:val="00F52FF2"/>
    <w:rsid w:val="00FC5C67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1EAAF-6FCA-40D0-B95F-8BD77F0B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D7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1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91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D91FD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2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26f9fa1d11b44ae7" /><Relationship Type="http://schemas.openxmlformats.org/officeDocument/2006/relationships/header" Target="/word/header2.xml" Id="Rf7a6c2fce68e411f" /><Relationship Type="http://schemas.openxmlformats.org/officeDocument/2006/relationships/header" Target="/word/header3.xml" Id="Re14434bb63f24bc0" /><Relationship Type="http://schemas.openxmlformats.org/officeDocument/2006/relationships/image" Target="/word/media/24cc2e34-68fa-4b41-af57-fcc68260b12c.png" Id="R9a8b3424410445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4cc2e34-68fa-4b41-af57-fcc68260b12c.png" Id="Rb6844064930c44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Laís da Silva Fleury</cp:lastModifiedBy>
  <cp:revision>4</cp:revision>
  <cp:lastPrinted>2018-11-07T13:30:00Z</cp:lastPrinted>
  <dcterms:created xsi:type="dcterms:W3CDTF">2018-12-04T16:47:00Z</dcterms:created>
  <dcterms:modified xsi:type="dcterms:W3CDTF">2018-12-04T17:28:00Z</dcterms:modified>
</cp:coreProperties>
</file>