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B35108">
        <w:rPr>
          <w:sz w:val="24"/>
          <w:szCs w:val="24"/>
        </w:rPr>
        <w:t>Avenida Nair Godoi Gomes Aranha de Lima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B35108">
        <w:rPr>
          <w:sz w:val="24"/>
          <w:szCs w:val="24"/>
        </w:rPr>
        <w:t>Avenida Nair Godoi Gomes Aranha de Lima, Bairro Terra Nova</w:t>
      </w:r>
      <w:r w:rsidR="00C93EB7">
        <w:rPr>
          <w:sz w:val="24"/>
          <w:szCs w:val="24"/>
        </w:rPr>
        <w:t xml:space="preserve">, </w:t>
      </w:r>
      <w:r w:rsidR="00724F96">
        <w:rPr>
          <w:sz w:val="24"/>
          <w:szCs w:val="24"/>
        </w:rPr>
        <w:t>na altura do número 778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724F96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6f0f02a02ecf4d2f"/>
      <w:headerReference w:type="even" r:id="R588aa17f89ef47d3"/>
      <w:headerReference w:type="first" r:id="Rec41b2c55bb54cf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f170e962f74a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f0f02a02ecf4d2f" /><Relationship Type="http://schemas.openxmlformats.org/officeDocument/2006/relationships/header" Target="/word/header2.xml" Id="R588aa17f89ef47d3" /><Relationship Type="http://schemas.openxmlformats.org/officeDocument/2006/relationships/header" Target="/word/header3.xml" Id="Rec41b2c55bb54cf9" /><Relationship Type="http://schemas.openxmlformats.org/officeDocument/2006/relationships/image" Target="/word/media/0b365965-42ff-488e-a901-1696fbb9269c.png" Id="R55d620ebef3e45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b365965-42ff-488e-a901-1696fbb9269c.png" Id="R71f170e962f74a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2A35-EBE3-4AAE-9CFD-30BC547F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2018-12-03T16:52:00Z</dcterms:created>
  <dcterms:modified xsi:type="dcterms:W3CDTF">2018-12-03T16:52:00Z</dcterms:modified>
</cp:coreProperties>
</file>