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AF" w:rsidRDefault="00ED211C">
      <w:pPr>
        <w:ind w:right="1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6823AF" w:rsidRDefault="006823AF">
      <w:pPr>
        <w:jc w:val="center"/>
        <w:rPr>
          <w:b/>
          <w:sz w:val="24"/>
          <w:szCs w:val="24"/>
          <w:u w:val="single"/>
        </w:rPr>
      </w:pPr>
    </w:p>
    <w:p w:rsidR="006823AF" w:rsidRDefault="006823AF">
      <w:pPr>
        <w:jc w:val="center"/>
        <w:rPr>
          <w:b/>
          <w:sz w:val="24"/>
          <w:szCs w:val="24"/>
          <w:u w:val="single"/>
        </w:rPr>
      </w:pPr>
    </w:p>
    <w:p w:rsidR="006823AF" w:rsidRDefault="006823AF">
      <w:pPr>
        <w:jc w:val="center"/>
        <w:rPr>
          <w:b/>
          <w:sz w:val="24"/>
          <w:szCs w:val="24"/>
          <w:u w:val="single"/>
        </w:rPr>
      </w:pPr>
    </w:p>
    <w:p w:rsidR="006823AF" w:rsidRDefault="00ED211C">
      <w:pPr>
        <w:jc w:val="both"/>
        <w:rPr>
          <w:sz w:val="24"/>
          <w:szCs w:val="24"/>
        </w:rPr>
      </w:pPr>
      <w:r>
        <w:rPr>
          <w:sz w:val="24"/>
          <w:szCs w:val="24"/>
        </w:rPr>
        <w:t>EMENDA MODIFICATIVA Nº 01</w:t>
      </w:r>
      <w:bookmarkStart w:id="0" w:name="_GoBack"/>
      <w:bookmarkEnd w:id="0"/>
      <w:r>
        <w:rPr>
          <w:sz w:val="24"/>
          <w:szCs w:val="24"/>
        </w:rPr>
        <w:t xml:space="preserve"> AO SUBSTITUTIVO DO PROJETO DE LEI                       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2019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823AF" w:rsidRDefault="006823AF">
      <w:pPr>
        <w:jc w:val="both"/>
        <w:rPr>
          <w:sz w:val="24"/>
          <w:szCs w:val="24"/>
        </w:rPr>
      </w:pPr>
    </w:p>
    <w:p w:rsidR="006823AF" w:rsidRDefault="006823AF">
      <w:pPr>
        <w:jc w:val="center"/>
        <w:rPr>
          <w:sz w:val="24"/>
          <w:szCs w:val="24"/>
        </w:rPr>
      </w:pPr>
    </w:p>
    <w:p w:rsidR="006823AF" w:rsidRDefault="00ED211C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6823AF" w:rsidRDefault="006823AF">
      <w:pPr>
        <w:jc w:val="center"/>
        <w:rPr>
          <w:sz w:val="24"/>
          <w:szCs w:val="24"/>
        </w:rPr>
      </w:pPr>
    </w:p>
    <w:p w:rsidR="006823AF" w:rsidRDefault="006823AF">
      <w:pPr>
        <w:jc w:val="both"/>
        <w:rPr>
          <w:sz w:val="24"/>
          <w:szCs w:val="24"/>
        </w:rPr>
      </w:pPr>
    </w:p>
    <w:p w:rsidR="006823AF" w:rsidRDefault="00ED21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102 e 136, “Natureza da Despesa” – Anexo 2, do Substitutivo do Projeto de Lei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passam a con</w:t>
      </w:r>
      <w:r>
        <w:rPr>
          <w:sz w:val="24"/>
          <w:szCs w:val="24"/>
        </w:rPr>
        <w:t>tar com as seguintes redações:</w:t>
      </w:r>
    </w:p>
    <w:p w:rsidR="006823AF" w:rsidRDefault="006823AF">
      <w:pPr>
        <w:rPr>
          <w:sz w:val="24"/>
          <w:szCs w:val="24"/>
        </w:rPr>
      </w:pPr>
    </w:p>
    <w:p w:rsidR="006823AF" w:rsidRDefault="006823AF">
      <w:pPr>
        <w:rPr>
          <w:sz w:val="24"/>
          <w:szCs w:val="24"/>
        </w:rPr>
      </w:pPr>
    </w:p>
    <w:p w:rsidR="006823AF" w:rsidRDefault="00ED211C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6823AF" w:rsidRDefault="006823AF">
      <w:pPr>
        <w:jc w:val="both"/>
        <w:rPr>
          <w:sz w:val="24"/>
          <w:szCs w:val="24"/>
        </w:rPr>
      </w:pPr>
    </w:p>
    <w:p w:rsidR="006823AF" w:rsidRDefault="00ED211C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6823AF" w:rsidRDefault="006823AF">
      <w:pPr>
        <w:jc w:val="both"/>
        <w:rPr>
          <w:sz w:val="24"/>
          <w:szCs w:val="24"/>
        </w:rPr>
      </w:pPr>
    </w:p>
    <w:p w:rsidR="006823AF" w:rsidRDefault="00ED211C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6823AF" w:rsidRDefault="006823AF">
      <w:pPr>
        <w:jc w:val="both"/>
        <w:rPr>
          <w:sz w:val="24"/>
          <w:szCs w:val="24"/>
        </w:rPr>
      </w:pPr>
    </w:p>
    <w:p w:rsidR="006823AF" w:rsidRDefault="00ED211C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p w:rsidR="006823AF" w:rsidRDefault="006823AF">
      <w:pPr>
        <w:widowControl w:val="0"/>
        <w:spacing w:before="28" w:after="28"/>
        <w:rPr>
          <w:color w:val="00000A"/>
          <w:sz w:val="24"/>
          <w:szCs w:val="24"/>
        </w:rPr>
      </w:pPr>
    </w:p>
    <w:p w:rsidR="006823AF" w:rsidRDefault="006823AF">
      <w:pPr>
        <w:widowControl w:val="0"/>
        <w:spacing w:before="28" w:after="28"/>
        <w:rPr>
          <w:color w:val="00000A"/>
          <w:sz w:val="24"/>
          <w:szCs w:val="24"/>
        </w:rPr>
      </w:pPr>
    </w:p>
    <w:tbl>
      <w:tblPr>
        <w:tblStyle w:val="a"/>
        <w:tblW w:w="850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8"/>
        <w:gridCol w:w="2530"/>
      </w:tblGrid>
      <w:tr w:rsidR="006823AF">
        <w:trPr>
          <w:trHeight w:val="360"/>
        </w:trPr>
        <w:tc>
          <w:tcPr>
            <w:tcW w:w="597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b/>
              </w:rPr>
            </w:pPr>
            <w:r>
              <w:rPr>
                <w:b/>
              </w:rPr>
              <w:t>P POR ÓRGÃO DA ADMINISTRAÇÃO</w:t>
            </w:r>
          </w:p>
        </w:tc>
        <w:tc>
          <w:tcPr>
            <w:tcW w:w="25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6823AF">
        <w:trPr>
          <w:trHeight w:val="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6823AF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01.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6823AF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</w:t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>01.01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  18.498.820,00</w:t>
            </w:r>
          </w:p>
        </w:tc>
      </w:tr>
      <w:tr w:rsidR="006823AF">
        <w:trPr>
          <w:trHeight w:val="4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18.498.820,00</w:t>
            </w:r>
          </w:p>
        </w:tc>
      </w:tr>
      <w:tr w:rsidR="006823AF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6823AF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02. PREFEITURA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R$ 399.550.380,00</w:t>
            </w:r>
          </w:p>
        </w:tc>
      </w:tr>
      <w:tr w:rsidR="006823AF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0  2.01</w:t>
            </w:r>
            <w:proofErr w:type="gramEnd"/>
            <w:r>
              <w:rPr>
                <w:color w:val="00000A"/>
              </w:rPr>
              <w:t xml:space="preserve"> – Gabinete do Prefeito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2.296.280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0  2.02</w:t>
            </w:r>
            <w:proofErr w:type="gramEnd"/>
            <w:r>
              <w:rPr>
                <w:color w:val="00000A"/>
              </w:rPr>
              <w:t xml:space="preserve"> – Secretaria de Governo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5.427.600,00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0  2.03</w:t>
            </w:r>
            <w:proofErr w:type="gramEnd"/>
            <w:r>
              <w:rPr>
                <w:color w:val="00000A"/>
              </w:rPr>
              <w:t xml:space="preserve"> – Secretaria dos Negócios Jurídicos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3.289.800,00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0  2.04</w:t>
            </w:r>
            <w:proofErr w:type="gramEnd"/>
            <w:r>
              <w:rPr>
                <w:color w:val="00000A"/>
              </w:rPr>
              <w:t xml:space="preserve"> – Secretaria de Ação Social, Trabalho e Renda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9.116.588,00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proofErr w:type="gramStart"/>
            <w:r>
              <w:rPr>
                <w:b/>
                <w:color w:val="00000A"/>
              </w:rPr>
              <w:t>0  2.05</w:t>
            </w:r>
            <w:proofErr w:type="gramEnd"/>
            <w:r>
              <w:rPr>
                <w:b/>
                <w:color w:val="00000A"/>
              </w:rPr>
              <w:t xml:space="preserve"> – Secretaria da Administração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</w:t>
            </w:r>
            <w:proofErr w:type="gramStart"/>
            <w:r>
              <w:rPr>
                <w:b/>
                <w:color w:val="00000A"/>
              </w:rPr>
              <w:t>$  12.318.100</w:t>
            </w:r>
            <w:proofErr w:type="gramEnd"/>
            <w:r>
              <w:rPr>
                <w:b/>
                <w:color w:val="00000A"/>
              </w:rPr>
              <w:t>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0  2.06</w:t>
            </w:r>
            <w:proofErr w:type="gramEnd"/>
            <w:r>
              <w:rPr>
                <w:color w:val="00000A"/>
              </w:rPr>
              <w:t xml:space="preserve"> – Secretaria dos Assuntos Institucionais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513.500,00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0  2.07</w:t>
            </w:r>
            <w:proofErr w:type="gramEnd"/>
            <w:r>
              <w:rPr>
                <w:color w:val="00000A"/>
              </w:rPr>
              <w:t xml:space="preserve"> – Secretaria de Cultura e Turismo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4.771.000,00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0  2.08</w:t>
            </w:r>
            <w:proofErr w:type="gramEnd"/>
            <w:r>
              <w:rPr>
                <w:color w:val="00000A"/>
              </w:rPr>
              <w:t xml:space="preserve"> – Secretaria de Esportes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3.939.100,00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0  2.09</w:t>
            </w:r>
            <w:proofErr w:type="gramEnd"/>
            <w:r>
              <w:rPr>
                <w:color w:val="00000A"/>
              </w:rPr>
              <w:t xml:space="preserve"> – Secretaria da Educação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147.903.000,00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0  2.10</w:t>
            </w:r>
            <w:proofErr w:type="gramEnd"/>
            <w:r>
              <w:rPr>
                <w:color w:val="00000A"/>
              </w:rPr>
              <w:t xml:space="preserve"> – Secretaria de Finanças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R$ 47.749.600,00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0  2.11</w:t>
            </w:r>
            <w:proofErr w:type="gramEnd"/>
            <w:r>
              <w:rPr>
                <w:color w:val="00000A"/>
              </w:rPr>
              <w:t xml:space="preserve"> – Secretaria de Meio Ambiente e Agricultura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R$ 4.300.000,00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2.12 – Secretaria de Obras e Serviços Públicos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R$ 46.393.100,00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 xml:space="preserve"> 0 2.14 </w:t>
            </w:r>
            <w:proofErr w:type="gramStart"/>
            <w:r>
              <w:rPr>
                <w:b/>
                <w:color w:val="00000A"/>
              </w:rPr>
              <w:t>-  Secretaria</w:t>
            </w:r>
            <w:proofErr w:type="gramEnd"/>
            <w:r>
              <w:rPr>
                <w:b/>
                <w:color w:val="00000A"/>
              </w:rPr>
              <w:t xml:space="preserve"> da Saúde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R$ 93.359.712,00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0 2.15 </w:t>
            </w:r>
            <w:proofErr w:type="gramStart"/>
            <w:r>
              <w:rPr>
                <w:color w:val="00000A"/>
              </w:rPr>
              <w:t>-  Secretaria</w:t>
            </w:r>
            <w:proofErr w:type="gramEnd"/>
            <w:r>
              <w:rPr>
                <w:color w:val="00000A"/>
              </w:rPr>
              <w:t xml:space="preserve"> de Defesa e Segurança do Cidadão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R$ 12.654.700,00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0  2.16</w:t>
            </w:r>
            <w:proofErr w:type="gramEnd"/>
            <w:r>
              <w:rPr>
                <w:color w:val="00000A"/>
              </w:rPr>
              <w:t xml:space="preserve"> -  Secretaria de Desenvolvimento Econômico e Habitação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R$ 5.518.300,00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R$ 418.049.200,00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99. Reserva de Contingência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R$    </w:t>
            </w:r>
            <w:r>
              <w:rPr>
                <w:b/>
                <w:color w:val="00000A"/>
              </w:rPr>
              <w:tab/>
              <w:t>1.050.800,00</w:t>
            </w:r>
          </w:p>
        </w:tc>
      </w:tr>
      <w:tr w:rsidR="006823AF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6823AF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TOTAL GERAL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6823AF" w:rsidRDefault="00ED211C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R$ 419.100.000,00</w:t>
            </w:r>
          </w:p>
        </w:tc>
      </w:tr>
    </w:tbl>
    <w:p w:rsidR="006823AF" w:rsidRDefault="006823AF">
      <w:pPr>
        <w:jc w:val="both"/>
        <w:rPr>
          <w:color w:val="00000A"/>
          <w:sz w:val="24"/>
          <w:szCs w:val="24"/>
        </w:rPr>
      </w:pPr>
    </w:p>
    <w:p w:rsidR="006823AF" w:rsidRDefault="00ED211C">
      <w:pPr>
        <w:jc w:val="both"/>
        <w:rPr>
          <w:b/>
          <w:sz w:val="24"/>
          <w:szCs w:val="24"/>
        </w:rPr>
      </w:pPr>
      <w:r>
        <w:rPr>
          <w:color w:val="00000A"/>
          <w:sz w:val="24"/>
          <w:szCs w:val="24"/>
        </w:rPr>
        <w:t>(</w:t>
      </w:r>
      <w:r>
        <w:rPr>
          <w:b/>
          <w:color w:val="00000A"/>
          <w:sz w:val="24"/>
          <w:szCs w:val="24"/>
        </w:rPr>
        <w:t>...)</w:t>
      </w:r>
      <w:r>
        <w:rPr>
          <w:b/>
          <w:sz w:val="24"/>
          <w:szCs w:val="24"/>
        </w:rPr>
        <w:t>”</w:t>
      </w:r>
    </w:p>
    <w:p w:rsidR="006823AF" w:rsidRDefault="006823AF">
      <w:pPr>
        <w:rPr>
          <w:color w:val="00000A"/>
          <w:sz w:val="24"/>
          <w:szCs w:val="24"/>
        </w:rPr>
      </w:pPr>
    </w:p>
    <w:p w:rsidR="006823AF" w:rsidRDefault="006823AF">
      <w:pPr>
        <w:rPr>
          <w:sz w:val="24"/>
          <w:szCs w:val="24"/>
        </w:rPr>
      </w:pPr>
    </w:p>
    <w:p w:rsidR="006823AF" w:rsidRDefault="00ED211C">
      <w:pPr>
        <w:ind w:right="1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102:</w:t>
      </w:r>
    </w:p>
    <w:p w:rsidR="006823AF" w:rsidRDefault="006823AF">
      <w:pPr>
        <w:rPr>
          <w:b/>
          <w:sz w:val="40"/>
          <w:szCs w:val="40"/>
          <w:u w:val="single"/>
        </w:rPr>
      </w:pPr>
    </w:p>
    <w:p w:rsidR="006823AF" w:rsidRDefault="00ED211C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950"/>
        <w:gridCol w:w="1680"/>
        <w:gridCol w:w="1425"/>
        <w:gridCol w:w="1515"/>
      </w:tblGrid>
      <w:tr w:rsidR="006823AF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da Despesa – Anexo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2019</w:t>
            </w:r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02.05.00 – SECRETARIA DA ADMINISTRAÇÃO</w:t>
            </w:r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02.05.01 – SECRETARIA DA ADMINISTRAÇÃO </w:t>
            </w:r>
          </w:p>
        </w:tc>
      </w:tr>
      <w:tr w:rsidR="006823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da Despesa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Especificação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</w:t>
            </w:r>
            <w:proofErr w:type="spellStart"/>
            <w:r>
              <w:rPr>
                <w:sz w:val="24"/>
                <w:szCs w:val="24"/>
              </w:rPr>
              <w:t>Desp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</w:t>
            </w:r>
            <w:proofErr w:type="spellEnd"/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6823A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6823AF" w:rsidRDefault="006823A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6823A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3.3.90.37.00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04.122.0004.2.056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LOCAÇÃO DE MÃO DE OBRA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250.000,00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6823A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</w:tr>
    </w:tbl>
    <w:p w:rsidR="006823AF" w:rsidRDefault="006823AF">
      <w:pPr>
        <w:rPr>
          <w:sz w:val="24"/>
          <w:szCs w:val="24"/>
        </w:rPr>
      </w:pPr>
    </w:p>
    <w:tbl>
      <w:tblPr>
        <w:tblStyle w:val="a1"/>
        <w:tblW w:w="8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2025"/>
        <w:gridCol w:w="1680"/>
        <w:gridCol w:w="1425"/>
        <w:gridCol w:w="1530"/>
      </w:tblGrid>
      <w:tr w:rsidR="006823A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3.3.90.39.00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04.122.0004.2.056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OUTROS SERV. DE TERCEIROS-</w:t>
            </w:r>
          </w:p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PESSOA JURÍDICA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3.127.100,00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6823AF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</w:p>
        </w:tc>
      </w:tr>
    </w:tbl>
    <w:p w:rsidR="006823AF" w:rsidRDefault="00ED211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”</w:t>
      </w: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ED211C">
      <w:pPr>
        <w:rPr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b/>
          <w:sz w:val="24"/>
          <w:szCs w:val="24"/>
          <w:u w:val="single"/>
        </w:rPr>
        <w:t>Página 136:</w:t>
      </w:r>
    </w:p>
    <w:p w:rsidR="006823AF" w:rsidRDefault="006823AF">
      <w:pPr>
        <w:rPr>
          <w:b/>
          <w:sz w:val="24"/>
          <w:szCs w:val="24"/>
          <w:u w:val="single"/>
        </w:rPr>
      </w:pPr>
      <w:bookmarkStart w:id="2" w:name="_3451fqk5avzh" w:colFirst="0" w:colLast="0"/>
      <w:bookmarkEnd w:id="2"/>
    </w:p>
    <w:p w:rsidR="006823AF" w:rsidRDefault="00ED211C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2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800"/>
        <w:gridCol w:w="1725"/>
        <w:gridCol w:w="1560"/>
        <w:gridCol w:w="1620"/>
      </w:tblGrid>
      <w:tr w:rsidR="006823AF"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2019</w:t>
            </w:r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02.14.00 – SECRETARIA DA SAÚDE</w:t>
            </w:r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02.14.01 – SECRETARIA DA SAÚDE/FDO MUN SAÚDE/ ADM GERAL</w:t>
            </w:r>
          </w:p>
        </w:tc>
      </w:tr>
      <w:tr w:rsidR="006823A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da Despesa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bookmarkStart w:id="3" w:name="_30j0zll" w:colFirst="0" w:colLast="0"/>
            <w:bookmarkEnd w:id="3"/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</w:t>
            </w:r>
            <w:proofErr w:type="spellStart"/>
            <w:r>
              <w:rPr>
                <w:sz w:val="24"/>
                <w:szCs w:val="24"/>
              </w:rPr>
              <w:t>Desp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CatEcon</w:t>
            </w:r>
            <w:proofErr w:type="spellEnd"/>
          </w:p>
        </w:tc>
      </w:tr>
      <w:tr w:rsidR="006823AF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6823A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6823AF" w:rsidRDefault="00ED211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6823AF" w:rsidRDefault="006823A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6823A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3.0.00.00.00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6823A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CORRENTES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6823AF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F" w:rsidRDefault="00ED211C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14.538.900,00</w:t>
            </w:r>
          </w:p>
        </w:tc>
      </w:tr>
    </w:tbl>
    <w:p w:rsidR="006823AF" w:rsidRDefault="00ED211C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6823AF">
      <w:pPr>
        <w:jc w:val="both"/>
        <w:rPr>
          <w:b/>
          <w:sz w:val="24"/>
          <w:szCs w:val="24"/>
        </w:rPr>
      </w:pPr>
    </w:p>
    <w:p w:rsidR="006823AF" w:rsidRDefault="00ED211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6823AF" w:rsidRDefault="006823AF">
      <w:pPr>
        <w:jc w:val="center"/>
        <w:rPr>
          <w:sz w:val="24"/>
          <w:szCs w:val="24"/>
        </w:rPr>
      </w:pPr>
    </w:p>
    <w:p w:rsidR="006823AF" w:rsidRDefault="00ED21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modificações aqui propostas a serem implantadas na Lei Orçamentária não impactam expressivamente no funcionamento da Secretaria da Administração, uma vez que está sendo retirada da rubrica </w:t>
      </w:r>
      <w:r>
        <w:rPr>
          <w:sz w:val="24"/>
          <w:szCs w:val="24"/>
        </w:rPr>
        <w:t>referente à</w:t>
      </w:r>
      <w:r>
        <w:rPr>
          <w:color w:val="000000"/>
          <w:sz w:val="24"/>
          <w:szCs w:val="24"/>
        </w:rPr>
        <w:t xml:space="preserve">s despesas com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ocação de Mão de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bra e também da rub</w:t>
      </w:r>
      <w:r>
        <w:rPr>
          <w:color w:val="000000"/>
          <w:sz w:val="24"/>
          <w:szCs w:val="24"/>
        </w:rPr>
        <w:t>rica referente a outros serviços de Terceiros – Pessoa Jurídica, da secretaria supracitada.</w:t>
      </w:r>
    </w:p>
    <w:p w:rsidR="006823AF" w:rsidRDefault="006823A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6823AF" w:rsidRDefault="00ED21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Sendo assim, a presente emenda, totalizando o valor de R$ 1.000.000,00 (Um Milhão de Reais) a ser remanejado para a Secretaria de Saúde, foi realizada por se trata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lastRenderedPageBreak/>
        <w:t>desta a</w:t>
      </w:r>
      <w:proofErr w:type="gramEnd"/>
      <w:r>
        <w:rPr>
          <w:sz w:val="24"/>
          <w:szCs w:val="24"/>
        </w:rPr>
        <w:t xml:space="preserve"> que mais carece de verbas </w:t>
      </w:r>
      <w:r>
        <w:rPr>
          <w:color w:val="000000"/>
          <w:sz w:val="24"/>
          <w:szCs w:val="24"/>
        </w:rPr>
        <w:t>para manter seu bom atendimento à população de Itatiba.</w:t>
      </w:r>
    </w:p>
    <w:p w:rsidR="006823AF" w:rsidRDefault="006823A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6823AF" w:rsidRDefault="00ED21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Portanto, depois de discutida e aprovada, seja incorporada </w:t>
      </w:r>
      <w:r>
        <w:rPr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Lei Orçamentária Anual (LOA). </w:t>
      </w:r>
    </w:p>
    <w:p w:rsidR="006823AF" w:rsidRDefault="006823A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6823AF" w:rsidRDefault="006823A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6823AF" w:rsidRDefault="006823A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6823AF" w:rsidRDefault="006823A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6823AF" w:rsidRDefault="006823AF">
      <w:pPr>
        <w:ind w:firstLine="567"/>
        <w:jc w:val="both"/>
        <w:rPr>
          <w:sz w:val="24"/>
          <w:szCs w:val="24"/>
        </w:rPr>
      </w:pPr>
    </w:p>
    <w:p w:rsidR="006823AF" w:rsidRDefault="00ED211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dezembro de 2018.</w:t>
      </w:r>
    </w:p>
    <w:p w:rsidR="006823AF" w:rsidRDefault="006823AF">
      <w:pPr>
        <w:rPr>
          <w:sz w:val="24"/>
          <w:szCs w:val="24"/>
        </w:rPr>
      </w:pPr>
    </w:p>
    <w:p w:rsidR="006823AF" w:rsidRDefault="006823AF">
      <w:pPr>
        <w:jc w:val="center"/>
        <w:rPr>
          <w:sz w:val="24"/>
          <w:szCs w:val="24"/>
        </w:rPr>
      </w:pPr>
    </w:p>
    <w:p w:rsidR="006823AF" w:rsidRDefault="00ED211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</w:t>
      </w:r>
      <w:r>
        <w:rPr>
          <w:b/>
          <w:sz w:val="24"/>
          <w:szCs w:val="24"/>
        </w:rPr>
        <w:t>APELETTO DE OLIVEIRA</w:t>
      </w:r>
    </w:p>
    <w:p w:rsidR="006823AF" w:rsidRDefault="00ED211C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6823AF" w:rsidRDefault="006823AF">
      <w:pPr>
        <w:rPr>
          <w:b/>
          <w:sz w:val="24"/>
          <w:szCs w:val="24"/>
        </w:rPr>
      </w:pPr>
    </w:p>
    <w:p w:rsidR="006823AF" w:rsidRDefault="006823AF">
      <w:pPr>
        <w:jc w:val="center"/>
        <w:rPr>
          <w:b/>
          <w:sz w:val="24"/>
          <w:szCs w:val="24"/>
        </w:rPr>
      </w:pPr>
    </w:p>
    <w:p w:rsidR="006823AF" w:rsidRDefault="006823AF">
      <w:pPr>
        <w:jc w:val="center"/>
        <w:rPr>
          <w:b/>
          <w:sz w:val="24"/>
          <w:szCs w:val="24"/>
        </w:rPr>
      </w:pPr>
    </w:p>
    <w:p w:rsidR="006823AF" w:rsidRDefault="00ED211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LEILA BEDANI </w:t>
      </w:r>
    </w:p>
    <w:p w:rsidR="006823AF" w:rsidRDefault="00ED211C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6823AF" w:rsidRDefault="006823AF">
      <w:pPr>
        <w:jc w:val="center"/>
        <w:rPr>
          <w:sz w:val="24"/>
          <w:szCs w:val="24"/>
        </w:rPr>
      </w:pPr>
    </w:p>
    <w:p w:rsidR="006823AF" w:rsidRDefault="006823AF">
      <w:pPr>
        <w:jc w:val="center"/>
        <w:rPr>
          <w:b/>
          <w:sz w:val="24"/>
          <w:szCs w:val="24"/>
        </w:rPr>
      </w:pPr>
    </w:p>
    <w:p w:rsidR="006823AF" w:rsidRDefault="006823AF">
      <w:pPr>
        <w:jc w:val="center"/>
        <w:rPr>
          <w:b/>
          <w:sz w:val="24"/>
          <w:szCs w:val="24"/>
        </w:rPr>
      </w:pPr>
    </w:p>
    <w:p w:rsidR="006823AF" w:rsidRDefault="00ED2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ROSELVIRA PASSINI </w:t>
      </w:r>
    </w:p>
    <w:p w:rsidR="006823AF" w:rsidRDefault="00ED21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- DEM </w:t>
      </w:r>
    </w:p>
    <w:p w:rsidR="006823AF" w:rsidRDefault="006823AF">
      <w:pPr>
        <w:jc w:val="center"/>
        <w:rPr>
          <w:sz w:val="24"/>
          <w:szCs w:val="24"/>
        </w:rPr>
      </w:pPr>
    </w:p>
    <w:p w:rsidR="006823AF" w:rsidRDefault="006823AF">
      <w:pPr>
        <w:jc w:val="center"/>
        <w:rPr>
          <w:b/>
          <w:sz w:val="24"/>
          <w:szCs w:val="24"/>
        </w:rPr>
      </w:pPr>
    </w:p>
    <w:sectPr w:rsidR="006823AF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3AF"/>
    <w:rsid w:val="006823AF"/>
    <w:rsid w:val="00E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C518"/>
  <w15:docId w15:val="{C47604BE-99D9-4A1D-B5D8-1EC39027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2018-12-18T12:39:00Z</dcterms:created>
  <dcterms:modified xsi:type="dcterms:W3CDTF">2018-12-18T12:41:00Z</dcterms:modified>
</cp:coreProperties>
</file>