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09" w:rsidRPr="005F1425" w:rsidRDefault="00A056D7" w:rsidP="00FE2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5">
        <w:rPr>
          <w:rFonts w:ascii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EMENDA MODIFICATIVA Nº   AO PROJETO DE LEI Nº 85/2018, QUE </w:t>
      </w:r>
      <w:r w:rsidRPr="005F1425">
        <w:rPr>
          <w:rFonts w:ascii="Times New Roman" w:eastAsia="Arial" w:hAnsi="Times New Roman" w:cs="Times New Roman"/>
          <w:b/>
          <w:color w:val="00000A"/>
          <w:sz w:val="24"/>
          <w:szCs w:val="24"/>
          <w:shd w:val="clear" w:color="auto" w:fill="FFFFFF"/>
        </w:rPr>
        <w:t>“Estima a Receita e fixa a Despesa do Município de Itatiba para o exercício de 2019”</w:t>
      </w: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A CAMARA MUNICIPAL DE ITATIBA APROVA:</w:t>
      </w:r>
    </w:p>
    <w:p w:rsidR="00FC0B3C" w:rsidRPr="005F1425" w:rsidRDefault="00FC0B3C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Artigo 3º - (...)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 – POR GATEGORIA ECONOMICA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(...)</w:t>
      </w:r>
    </w:p>
    <w:p w:rsidR="00A056D7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II – POR ÓRGÃO DA ADMINISTRAÇÃO / CLASSIFICAÇÃO INSTITUCIONAL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220"/>
      </w:tblGrid>
      <w:tr w:rsidR="007628FB" w:rsidTr="007B4497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CÂMARA MUNICIPAL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18.498.820,00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Câmara Municipal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18.498.820,00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PREFEITURA MUNICIPAL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R$ 381.997.380,00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Gabinete do Prefeito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3.144.980,00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Governo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5.427.600,00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dos Negócios Jurídicos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3.289.800,00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Ação Social Trabalho e Renda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9.116.588,00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Administração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230FB9" w:rsidP="007B4497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13.1</w:t>
            </w:r>
            <w:r w:rsidR="007628FB">
              <w:rPr>
                <w:rFonts w:ascii="Arial" w:hAnsi="Arial" w:cs="Arial"/>
              </w:rPr>
              <w:t>18.100</w:t>
            </w:r>
            <w:proofErr w:type="gramEnd"/>
            <w:r w:rsidR="007628FB">
              <w:rPr>
                <w:rFonts w:ascii="Arial" w:hAnsi="Arial" w:cs="Arial"/>
              </w:rPr>
              <w:t>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Assuntos Institucionais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   513.500,00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Cultura e Turismo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 4.771.000,00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Esporte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3.939.100,00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Educação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R$ 142.603.000,00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Finanças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43.749.600,00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Meio Ambiente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  3.451.300,00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Obras e Serviços Públicos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43.310.100,00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Saúde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230FB9" w:rsidP="007B4497">
            <w:pPr>
              <w:pStyle w:val="Contedodatabela"/>
            </w:pPr>
            <w:r>
              <w:rPr>
                <w:rFonts w:ascii="Arial" w:hAnsi="Arial" w:cs="Arial"/>
              </w:rPr>
              <w:t>R$   92.5</w:t>
            </w:r>
            <w:r w:rsidR="007628FB">
              <w:rPr>
                <w:rFonts w:ascii="Arial" w:hAnsi="Arial" w:cs="Arial"/>
              </w:rPr>
              <w:t>59.712,00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Defesa e Segurança do Cidadão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R$   9.084.700,00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lastRenderedPageBreak/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Desenvolvimento Econômico e Habitação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3.918.300</w:t>
            </w:r>
            <w:proofErr w:type="gramEnd"/>
            <w:r>
              <w:rPr>
                <w:rFonts w:ascii="Arial" w:hAnsi="Arial" w:cs="Arial"/>
              </w:rPr>
              <w:t>,00</w:t>
            </w:r>
          </w:p>
        </w:tc>
      </w:tr>
      <w:tr w:rsidR="007628FB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RESERVA DE CONTINGÊNCIA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  1.003.800,00</w:t>
            </w:r>
          </w:p>
        </w:tc>
      </w:tr>
      <w:tr w:rsidR="007628FB" w:rsidTr="007B4497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FB" w:rsidRDefault="007628FB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R$ 401.500.000,00</w:t>
            </w:r>
          </w:p>
        </w:tc>
      </w:tr>
    </w:tbl>
    <w:p w:rsidR="00FC0B3C" w:rsidRPr="005F1425" w:rsidRDefault="00FC0B3C">
      <w:pPr>
        <w:rPr>
          <w:rFonts w:ascii="Times New Roman" w:hAnsi="Times New Roman" w:cs="Times New Roman"/>
          <w:sz w:val="24"/>
          <w:szCs w:val="24"/>
        </w:rPr>
      </w:pPr>
    </w:p>
    <w:p w:rsidR="00763547" w:rsidRPr="005F1425" w:rsidRDefault="0033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102</w:t>
      </w:r>
      <w:r w:rsidR="00763547" w:rsidRPr="005F14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5"/>
        <w:gridCol w:w="1515"/>
      </w:tblGrid>
      <w:tr w:rsidR="00763547" w:rsidRPr="005F1425" w:rsidTr="005F1425">
        <w:tc>
          <w:tcPr>
            <w:tcW w:w="7080" w:type="dxa"/>
            <w:gridSpan w:val="4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02.05.00 – SECRETARIA DE ADMINISTRAÇÃO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76354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02.02.01</w:t>
            </w:r>
            <w:r w:rsidR="0076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SECRETARIA DE ADMINISTRAÇÃO</w:t>
            </w:r>
          </w:p>
        </w:tc>
      </w:tr>
      <w:tr w:rsidR="00763547" w:rsidRPr="005F1425" w:rsidTr="005F1425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</w:tc>
      </w:tr>
      <w:tr w:rsidR="00763547" w:rsidRPr="005F1425" w:rsidTr="005F1425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763547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04.122.0004.2.056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5" w:type="dxa"/>
          </w:tcPr>
          <w:p w:rsidR="00763547" w:rsidRPr="005F1425" w:rsidRDefault="00B728FF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  <w:r w:rsidR="00762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27.100</w:t>
            </w:r>
            <w:r w:rsidR="00763547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1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47" w:rsidRPr="005F1425" w:rsidRDefault="00763547">
      <w:pPr>
        <w:rPr>
          <w:rFonts w:ascii="Times New Roman" w:hAnsi="Times New Roman" w:cs="Times New Roman"/>
          <w:sz w:val="24"/>
          <w:szCs w:val="24"/>
        </w:rPr>
      </w:pPr>
    </w:p>
    <w:p w:rsidR="00362268" w:rsidRPr="005F1425" w:rsidRDefault="0033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136</w:t>
      </w:r>
      <w:r w:rsidR="00362268" w:rsidRPr="005F1425">
        <w:rPr>
          <w:rFonts w:ascii="Times New Roman" w:hAnsi="Times New Roman" w:cs="Times New Roman"/>
          <w:sz w:val="24"/>
          <w:szCs w:val="24"/>
        </w:rPr>
        <w:t>:</w:t>
      </w:r>
    </w:p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6678A9" w:rsidRPr="005F1425" w:rsidTr="005F1425">
        <w:trPr>
          <w:trHeight w:val="520"/>
        </w:trPr>
        <w:tc>
          <w:tcPr>
            <w:tcW w:w="6926" w:type="dxa"/>
            <w:gridSpan w:val="4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02.14</w:t>
            </w:r>
            <w:r w:rsidR="006678A9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SECRETARIA </w:t>
            </w:r>
            <w:r w:rsidR="00331229">
              <w:rPr>
                <w:rFonts w:ascii="Times New Roman" w:eastAsia="Times New Roman" w:hAnsi="Times New Roman" w:cs="Times New Roman"/>
                <w:sz w:val="24"/>
                <w:szCs w:val="24"/>
              </w:rPr>
              <w:t>DA SAÚDE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7628FB" w:rsidP="003312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02.14.01</w:t>
            </w:r>
            <w:r w:rsidR="006678A9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31229"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DA SAÚDE/FDO MUN SAÚDE/ADM GERAL</w:t>
            </w:r>
          </w:p>
        </w:tc>
      </w:tr>
      <w:tr w:rsidR="006678A9" w:rsidRPr="005F1425" w:rsidTr="005F1425">
        <w:trPr>
          <w:trHeight w:val="54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6678A9" w:rsidRPr="005F1425" w:rsidTr="005F1425">
        <w:trPr>
          <w:trHeight w:val="800"/>
        </w:trPr>
        <w:tc>
          <w:tcPr>
            <w:tcW w:w="8516" w:type="dxa"/>
            <w:gridSpan w:val="5"/>
          </w:tcPr>
          <w:p w:rsidR="006678A9" w:rsidRPr="005F1425" w:rsidRDefault="006678A9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(...)</w:t>
            </w:r>
          </w:p>
        </w:tc>
      </w:tr>
      <w:tr w:rsidR="006678A9" w:rsidRPr="005F1425" w:rsidTr="00331229">
        <w:trPr>
          <w:trHeight w:val="1159"/>
        </w:trPr>
        <w:tc>
          <w:tcPr>
            <w:tcW w:w="1867" w:type="dxa"/>
          </w:tcPr>
          <w:p w:rsidR="006678A9" w:rsidRPr="005F1425" w:rsidRDefault="007628FB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  <w:r w:rsidR="006678A9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.00.00.00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678A9" w:rsidRPr="005F1425" w:rsidRDefault="0033122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OUTRAS </w:t>
            </w:r>
            <w:r w:rsidR="006678A9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78A9" w:rsidRPr="005F1425" w:rsidRDefault="00B728FF" w:rsidP="00CE0D4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7.8</w:t>
            </w:r>
            <w:r w:rsidR="00331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13.800</w:t>
            </w:r>
            <w:r w:rsidR="00362268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p w:rsidR="00FE2BB3" w:rsidRDefault="006678A9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25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5F1425" w:rsidRPr="005F1425" w:rsidRDefault="005F1425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229" w:rsidRPr="00251E14" w:rsidRDefault="00362268" w:rsidP="00331229">
      <w:pPr>
        <w:ind w:firstLine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CE0D47" w:rsidRPr="005F1425">
        <w:rPr>
          <w:rFonts w:ascii="Times New Roman" w:hAnsi="Times New Roman" w:cs="Times New Roman"/>
          <w:sz w:val="24"/>
          <w:szCs w:val="24"/>
        </w:rPr>
        <w:t>Emenda</w:t>
      </w:r>
      <w:r w:rsidRPr="005F1425">
        <w:rPr>
          <w:rFonts w:ascii="Times New Roman" w:hAnsi="Times New Roman" w:cs="Times New Roman"/>
          <w:sz w:val="24"/>
          <w:szCs w:val="24"/>
        </w:rPr>
        <w:t xml:space="preserve"> visa assegurar recursos financeiros para fomentação e ampliação </w:t>
      </w:r>
      <w:r w:rsidR="00331229">
        <w:rPr>
          <w:rFonts w:ascii="Times New Roman" w:hAnsi="Times New Roman" w:cs="Times New Roman"/>
          <w:sz w:val="24"/>
          <w:szCs w:val="24"/>
        </w:rPr>
        <w:t xml:space="preserve">dos serviços de atendimento no </w:t>
      </w:r>
      <w:proofErr w:type="spellStart"/>
      <w:r w:rsidR="002D568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="002D568F">
        <w:rPr>
          <w:rFonts w:ascii="Times New Roman" w:hAnsi="Times New Roman" w:cs="Times New Roman"/>
          <w:sz w:val="24"/>
          <w:szCs w:val="24"/>
        </w:rPr>
        <w:t xml:space="preserve"> AD, bem como ampliação do atendimento, melhorias, manutenção e outros.</w:t>
      </w:r>
      <w:bookmarkStart w:id="1" w:name="_GoBack"/>
      <w:bookmarkEnd w:id="1"/>
    </w:p>
    <w:p w:rsidR="00CE0D47" w:rsidRDefault="00CE0D47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Portanto</w:t>
      </w:r>
      <w:r w:rsidR="00FC0B3C">
        <w:rPr>
          <w:rFonts w:ascii="Times New Roman" w:hAnsi="Times New Roman" w:cs="Times New Roman"/>
          <w:sz w:val="24"/>
          <w:szCs w:val="24"/>
        </w:rPr>
        <w:t>,</w:t>
      </w:r>
      <w:r w:rsidRPr="005F1425">
        <w:rPr>
          <w:rFonts w:ascii="Times New Roman" w:hAnsi="Times New Roman" w:cs="Times New Roman"/>
          <w:sz w:val="24"/>
          <w:szCs w:val="24"/>
        </w:rPr>
        <w:t xml:space="preserve"> sugerimos que a quantia de R$ </w:t>
      </w:r>
      <w:r w:rsidR="00331229">
        <w:rPr>
          <w:rFonts w:ascii="Times New Roman" w:hAnsi="Times New Roman" w:cs="Times New Roman"/>
          <w:sz w:val="24"/>
          <w:szCs w:val="24"/>
        </w:rPr>
        <w:t>2</w:t>
      </w:r>
      <w:r w:rsidR="00FC0B3C">
        <w:rPr>
          <w:rFonts w:ascii="Times New Roman" w:hAnsi="Times New Roman" w:cs="Times New Roman"/>
          <w:sz w:val="24"/>
          <w:szCs w:val="24"/>
        </w:rPr>
        <w:t>00</w:t>
      </w:r>
      <w:r w:rsidRPr="005F1425">
        <w:rPr>
          <w:rFonts w:ascii="Times New Roman" w:hAnsi="Times New Roman" w:cs="Times New Roman"/>
          <w:sz w:val="24"/>
          <w:szCs w:val="24"/>
        </w:rPr>
        <w:t>.000,00 (</w:t>
      </w:r>
      <w:r w:rsidR="00331229">
        <w:rPr>
          <w:rFonts w:ascii="Times New Roman" w:hAnsi="Times New Roman" w:cs="Times New Roman"/>
          <w:sz w:val="24"/>
          <w:szCs w:val="24"/>
        </w:rPr>
        <w:t>duzentos</w:t>
      </w:r>
      <w:r w:rsidRPr="005F1425">
        <w:rPr>
          <w:rFonts w:ascii="Times New Roman" w:hAnsi="Times New Roman" w:cs="Times New Roman"/>
          <w:sz w:val="24"/>
          <w:szCs w:val="24"/>
        </w:rPr>
        <w:t xml:space="preserve"> mil reais) seja retirada da rubrica “ Outros Serviços de Terceiros – Pessoa Jurídica” – previs</w:t>
      </w:r>
      <w:r w:rsidR="00331229">
        <w:rPr>
          <w:rFonts w:ascii="Times New Roman" w:hAnsi="Times New Roman" w:cs="Times New Roman"/>
          <w:sz w:val="24"/>
          <w:szCs w:val="24"/>
        </w:rPr>
        <w:t>ta para a Secretaria de Administração</w:t>
      </w:r>
      <w:r w:rsidRPr="005F1425">
        <w:rPr>
          <w:rFonts w:ascii="Times New Roman" w:hAnsi="Times New Roman" w:cs="Times New Roman"/>
          <w:sz w:val="24"/>
          <w:szCs w:val="24"/>
        </w:rPr>
        <w:t>, sendo realocada na Secretaria d</w:t>
      </w:r>
      <w:r w:rsidR="00331229">
        <w:rPr>
          <w:rFonts w:ascii="Times New Roman" w:hAnsi="Times New Roman" w:cs="Times New Roman"/>
          <w:sz w:val="24"/>
          <w:szCs w:val="24"/>
        </w:rPr>
        <w:t>a Saúde</w:t>
      </w:r>
      <w:r w:rsidRPr="005F1425">
        <w:rPr>
          <w:rFonts w:ascii="Times New Roman" w:hAnsi="Times New Roman" w:cs="Times New Roman"/>
          <w:sz w:val="24"/>
          <w:szCs w:val="24"/>
        </w:rPr>
        <w:t xml:space="preserve"> para o fim acima descrito.</w:t>
      </w: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PV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THOMÁS CAPELETTO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ROSELVIRA PASSINI</w:t>
      </w:r>
    </w:p>
    <w:p w:rsidR="00CE0D47" w:rsidRPr="005F1425" w:rsidRDefault="00FC0B3C" w:rsidP="003312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DEM</w:t>
      </w:r>
    </w:p>
    <w:p w:rsidR="00CE0D47" w:rsidRDefault="00CE0D47" w:rsidP="00CE0D47">
      <w:pPr>
        <w:jc w:val="both"/>
      </w:pPr>
    </w:p>
    <w:sectPr w:rsidR="00CE0D47" w:rsidSect="00FC0B3C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2C"/>
    <w:rsid w:val="00230FB9"/>
    <w:rsid w:val="002D568F"/>
    <w:rsid w:val="00331229"/>
    <w:rsid w:val="00362268"/>
    <w:rsid w:val="0042792C"/>
    <w:rsid w:val="005F1425"/>
    <w:rsid w:val="006678A9"/>
    <w:rsid w:val="007628FB"/>
    <w:rsid w:val="00763547"/>
    <w:rsid w:val="00A056D7"/>
    <w:rsid w:val="00B728FF"/>
    <w:rsid w:val="00CE0D47"/>
    <w:rsid w:val="00F11009"/>
    <w:rsid w:val="00FC0B3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7E8D-EBB1-4BF6-A4D8-C0E892D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E2BB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5</cp:revision>
  <cp:lastPrinted>2018-12-17T17:38:00Z</cp:lastPrinted>
  <dcterms:created xsi:type="dcterms:W3CDTF">2018-12-17T13:25:00Z</dcterms:created>
  <dcterms:modified xsi:type="dcterms:W3CDTF">2018-12-18T12:06:00Z</dcterms:modified>
</cp:coreProperties>
</file>