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5B" w:rsidRDefault="008F095B" w:rsidP="008F095B">
      <w:pPr>
        <w:ind w:left="1418" w:right="1417"/>
        <w:rPr>
          <w:b/>
          <w:sz w:val="24"/>
          <w:szCs w:val="24"/>
        </w:rPr>
      </w:pPr>
    </w:p>
    <w:p w:rsidR="008F095B" w:rsidRDefault="008F095B" w:rsidP="008F095B">
      <w:pPr>
        <w:ind w:left="1418" w:right="1417"/>
        <w:rPr>
          <w:b/>
          <w:sz w:val="24"/>
          <w:szCs w:val="24"/>
        </w:rPr>
      </w:pPr>
    </w:p>
    <w:p w:rsidR="008F095B" w:rsidRDefault="008F095B" w:rsidP="008F095B">
      <w:pPr>
        <w:ind w:left="1418" w:right="1417"/>
        <w:rPr>
          <w:b/>
          <w:sz w:val="24"/>
          <w:szCs w:val="24"/>
        </w:rPr>
      </w:pPr>
    </w:p>
    <w:p w:rsidR="008F095B" w:rsidRDefault="008F095B" w:rsidP="008F095B">
      <w:pPr>
        <w:ind w:left="1418" w:right="1417"/>
        <w:rPr>
          <w:b/>
          <w:sz w:val="24"/>
          <w:szCs w:val="24"/>
        </w:rPr>
      </w:pPr>
    </w:p>
    <w:p w:rsidR="008F095B" w:rsidRDefault="008F095B" w:rsidP="008F095B">
      <w:pPr>
        <w:ind w:left="1418" w:right="1417"/>
        <w:rPr>
          <w:b/>
          <w:sz w:val="24"/>
          <w:szCs w:val="24"/>
        </w:rPr>
      </w:pPr>
    </w:p>
    <w:p w:rsidR="008F095B" w:rsidRDefault="008F095B" w:rsidP="008F095B">
      <w:pPr>
        <w:ind w:left="1418" w:right="1417"/>
        <w:rPr>
          <w:b/>
          <w:sz w:val="24"/>
          <w:szCs w:val="24"/>
        </w:rPr>
      </w:pPr>
    </w:p>
    <w:p w:rsidR="008F095B" w:rsidRPr="00B7200C" w:rsidRDefault="008F095B" w:rsidP="008F095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093CFD">
        <w:rPr>
          <w:b/>
          <w:sz w:val="24"/>
          <w:szCs w:val="24"/>
        </w:rPr>
        <w:t>16/2019</w:t>
      </w:r>
      <w:bookmarkStart w:id="0" w:name="_GoBack"/>
      <w:bookmarkEnd w:id="0"/>
    </w:p>
    <w:p w:rsidR="008F095B" w:rsidRPr="00DB5753" w:rsidRDefault="008F095B" w:rsidP="008F095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F095B" w:rsidRDefault="008F095B" w:rsidP="008F095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F095B" w:rsidRDefault="008F095B" w:rsidP="008F095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limpeza e manutenção em área de lazer (Parquinho) localizado na Rua José </w:t>
      </w:r>
      <w:proofErr w:type="spellStart"/>
      <w:r>
        <w:rPr>
          <w:rFonts w:cs="Calibri"/>
          <w:b/>
          <w:sz w:val="24"/>
          <w:szCs w:val="24"/>
        </w:rPr>
        <w:t>Pretti</w:t>
      </w:r>
      <w:proofErr w:type="spellEnd"/>
      <w:r>
        <w:rPr>
          <w:rFonts w:cs="Calibri"/>
          <w:b/>
          <w:sz w:val="24"/>
          <w:szCs w:val="24"/>
        </w:rPr>
        <w:t xml:space="preserve"> 260, no Bairro João </w:t>
      </w:r>
      <w:proofErr w:type="spellStart"/>
      <w:r>
        <w:rPr>
          <w:rFonts w:cs="Calibri"/>
          <w:b/>
          <w:sz w:val="24"/>
          <w:szCs w:val="24"/>
        </w:rPr>
        <w:t>Corradini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8F095B" w:rsidRPr="00D22A42" w:rsidRDefault="008F095B" w:rsidP="008F095B">
      <w:pPr>
        <w:jc w:val="both"/>
        <w:rPr>
          <w:rFonts w:cs="Calibri"/>
          <w:b/>
          <w:sz w:val="24"/>
          <w:szCs w:val="24"/>
        </w:rPr>
      </w:pPr>
    </w:p>
    <w:p w:rsidR="008F095B" w:rsidRPr="00585F2B" w:rsidRDefault="008F095B" w:rsidP="008F095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F095B" w:rsidRDefault="008F095B" w:rsidP="008F095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F095B" w:rsidRDefault="008F095B" w:rsidP="008F095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F095B" w:rsidRDefault="008F095B" w:rsidP="008F095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peço a limpeza e manutenção no local, pois o mato está muito alto e a areia muito suja, impossibilitando a utilização pelas crianças e também contribuindo para o aparecimento de animais peçonhentos nas casas vizinhas.</w:t>
      </w:r>
    </w:p>
    <w:p w:rsidR="008F095B" w:rsidRDefault="008F095B" w:rsidP="008F095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8F095B" w:rsidRDefault="008F095B" w:rsidP="008F095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limpeza e manutenção na Área de Lazer (Parquinho) localizado na Rua João </w:t>
      </w:r>
      <w:proofErr w:type="spellStart"/>
      <w:r>
        <w:rPr>
          <w:rFonts w:cs="Calibri"/>
          <w:sz w:val="24"/>
          <w:szCs w:val="24"/>
        </w:rPr>
        <w:t>Pretti</w:t>
      </w:r>
      <w:proofErr w:type="spellEnd"/>
      <w:r>
        <w:rPr>
          <w:rFonts w:cs="Calibri"/>
          <w:sz w:val="24"/>
          <w:szCs w:val="24"/>
        </w:rPr>
        <w:t xml:space="preserve"> 260 em frente ao CRAS, no Bairro João </w:t>
      </w:r>
      <w:proofErr w:type="spellStart"/>
      <w:r>
        <w:rPr>
          <w:rFonts w:cs="Calibri"/>
          <w:sz w:val="24"/>
          <w:szCs w:val="24"/>
        </w:rPr>
        <w:t>Corradini</w:t>
      </w:r>
      <w:proofErr w:type="spellEnd"/>
      <w:r>
        <w:rPr>
          <w:rFonts w:cs="Calibri"/>
          <w:sz w:val="24"/>
          <w:szCs w:val="24"/>
        </w:rPr>
        <w:t>.</w:t>
      </w:r>
    </w:p>
    <w:p w:rsidR="008F095B" w:rsidRDefault="008F095B" w:rsidP="008F095B">
      <w:pPr>
        <w:spacing w:line="360" w:lineRule="auto"/>
        <w:jc w:val="both"/>
        <w:rPr>
          <w:rFonts w:cs="Calibri"/>
          <w:sz w:val="24"/>
          <w:szCs w:val="24"/>
        </w:rPr>
      </w:pPr>
    </w:p>
    <w:p w:rsidR="008F095B" w:rsidRDefault="008F095B" w:rsidP="008F095B">
      <w:pPr>
        <w:spacing w:line="360" w:lineRule="auto"/>
        <w:jc w:val="both"/>
        <w:rPr>
          <w:rFonts w:cs="Calibri"/>
          <w:sz w:val="24"/>
          <w:szCs w:val="24"/>
        </w:rPr>
      </w:pPr>
    </w:p>
    <w:p w:rsidR="008F095B" w:rsidRDefault="008F095B" w:rsidP="008F095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06 de fevereiro de 2019. </w:t>
      </w:r>
    </w:p>
    <w:p w:rsidR="008F095B" w:rsidRDefault="008F095B" w:rsidP="008F095B">
      <w:pPr>
        <w:spacing w:line="360" w:lineRule="auto"/>
        <w:ind w:hanging="567"/>
        <w:rPr>
          <w:rFonts w:cs="Calibri"/>
          <w:sz w:val="24"/>
          <w:szCs w:val="24"/>
        </w:rPr>
      </w:pPr>
    </w:p>
    <w:p w:rsidR="008F095B" w:rsidRDefault="008F095B" w:rsidP="008F095B">
      <w:pPr>
        <w:spacing w:line="360" w:lineRule="auto"/>
        <w:ind w:hanging="567"/>
        <w:rPr>
          <w:rFonts w:cs="Calibri"/>
          <w:sz w:val="24"/>
          <w:szCs w:val="24"/>
        </w:rPr>
      </w:pPr>
    </w:p>
    <w:p w:rsidR="008F095B" w:rsidRDefault="008F095B" w:rsidP="008F095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F095B" w:rsidRPr="00585F2B" w:rsidRDefault="008F095B" w:rsidP="008F095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F095B" w:rsidRDefault="008F095B" w:rsidP="008F095B"/>
    <w:p w:rsidR="00554541" w:rsidRDefault="00554541"/>
    <w:sectPr w:rsidR="0055454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538" w:rsidRDefault="00996538">
      <w:r>
        <w:separator/>
      </w:r>
    </w:p>
  </w:endnote>
  <w:endnote w:type="continuationSeparator" w:id="0">
    <w:p w:rsidR="00996538" w:rsidRDefault="0099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538" w:rsidRDefault="00996538">
      <w:r>
        <w:separator/>
      </w:r>
    </w:p>
  </w:footnote>
  <w:footnote w:type="continuationSeparator" w:id="0">
    <w:p w:rsidR="00996538" w:rsidRDefault="0099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65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6538"/>
  <w:p w:rsidR="00960B6C" w:rsidRDefault="0099653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65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5B"/>
    <w:rsid w:val="00093CFD"/>
    <w:rsid w:val="00554541"/>
    <w:rsid w:val="00810870"/>
    <w:rsid w:val="008F095B"/>
    <w:rsid w:val="00960B6C"/>
    <w:rsid w:val="009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FCE8"/>
  <w15:chartTrackingRefBased/>
  <w15:docId w15:val="{E023D4EF-89C3-4667-B97E-9CD54F4E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idget-pane-link">
    <w:name w:val="widget-pane-link"/>
    <w:basedOn w:val="Fontepargpadro"/>
    <w:rsid w:val="008F095B"/>
  </w:style>
  <w:style w:type="paragraph" w:styleId="Textodebalo">
    <w:name w:val="Balloon Text"/>
    <w:basedOn w:val="Normal"/>
    <w:link w:val="TextodebaloChar"/>
    <w:uiPriority w:val="99"/>
    <w:semiHidden/>
    <w:unhideWhenUsed/>
    <w:rsid w:val="008108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8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2019-01-15T16:38:00Z</cp:lastPrinted>
  <dcterms:created xsi:type="dcterms:W3CDTF">2019-01-15T16:28:00Z</dcterms:created>
  <dcterms:modified xsi:type="dcterms:W3CDTF">2019-02-05T12:03:00Z</dcterms:modified>
</cp:coreProperties>
</file>