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655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224/2019</w:t>
      </w:r>
      <w:bookmarkStart w:id="0" w:name="_GoBack"/>
      <w:bookmarkEnd w:id="0"/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ao setor competente a </w:t>
      </w:r>
      <w:r w:rsidR="00386D88">
        <w:rPr>
          <w:rFonts w:ascii="Times New Roman" w:eastAsia="Times New Roman" w:hAnsi="Times New Roman" w:cs="Times New Roman"/>
          <w:b/>
          <w:sz w:val="24"/>
          <w:szCs w:val="24"/>
        </w:rPr>
        <w:t>melhoria 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sinalização de trânsito </w:t>
      </w:r>
      <w:r w:rsidR="0038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Avenida Eloy Argemiro Carniatto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38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airro </w:t>
      </w:r>
      <w:r w:rsidR="0038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Engenho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conforme especifica. 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Pr="00386D88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trânsito cada vez mais intenso da Avenida </w:t>
      </w:r>
      <w:r w:rsidR="00386D88" w:rsidRP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Eloy Argemiro Carniatto,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importante via do </w:t>
      </w:r>
      <w:r w:rsidR="00386D88" w:rsidRP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Bairro do Engenho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dá acesso ainda entre outros também aos bairros Giardino D’Itália e Luiz de Mattos Pimenta – Cecap; </w:t>
      </w: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a sinalização da via é de suma importância para a segurança </w:t>
      </w:r>
      <w:r>
        <w:rPr>
          <w:rFonts w:ascii="Times New Roman" w:eastAsia="Times New Roman" w:hAnsi="Times New Roman" w:cs="Times New Roman"/>
          <w:sz w:val="24"/>
          <w:szCs w:val="24"/>
        </w:rPr>
        <w:t>viária de quem pode ali passa</w:t>
      </w:r>
      <w:r w:rsidR="00386D88">
        <w:rPr>
          <w:rFonts w:ascii="Times New Roman" w:eastAsia="Times New Roman" w:hAnsi="Times New Roman" w:cs="Times New Roman"/>
          <w:sz w:val="24"/>
          <w:szCs w:val="24"/>
        </w:rPr>
        <w:t xml:space="preserve"> – vários caminhões inclusive -, e que cidadãos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reportam a este Vereador</w:t>
      </w:r>
      <w:r w:rsidR="00386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a necessidade de melhoria, para um trânsito mais organizado e seguro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Default="00386D88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muitos relatam sentir falta de mais faixas de pedestres, para que travessias possa</w:t>
      </w:r>
      <w:r w:rsidR="00A761C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feitas em segurança, nas proximidades de área comercial e de concentração de pessoas, como igrejas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estudos para melhoria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sinalização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fluxo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trânsito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referida avenida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Bairro do Engenho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2018.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5A64F9" w:rsidRDefault="005A64F9">
      <w:pPr>
        <w:pStyle w:val="Normal1"/>
      </w:pPr>
      <w:bookmarkStart w:id="2" w:name="_30j0zll" w:colFirst="0" w:colLast="0"/>
      <w:bookmarkEnd w:id="2"/>
    </w:p>
    <w:p w:rsidR="00386D88" w:rsidRDefault="00386D88">
      <w:pPr>
        <w:pStyle w:val="Normal1"/>
      </w:pPr>
    </w:p>
    <w:p w:rsidR="00386D88" w:rsidRDefault="00386D88">
      <w:pPr>
        <w:pStyle w:val="Normal1"/>
      </w:pPr>
    </w:p>
    <w:sectPr w:rsidR="00386D88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977" w:rsidRDefault="007F2977">
      <w:pPr>
        <w:spacing w:after="0" w:line="240" w:lineRule="auto"/>
      </w:pPr>
      <w:r>
        <w:separator/>
      </w:r>
    </w:p>
  </w:endnote>
  <w:endnote w:type="continuationSeparator" w:id="0">
    <w:p w:rsidR="007F2977" w:rsidRDefault="007F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977" w:rsidRDefault="007F2977">
      <w:pPr>
        <w:spacing w:after="0" w:line="240" w:lineRule="auto"/>
      </w:pPr>
      <w:r>
        <w:separator/>
      </w:r>
    </w:p>
  </w:footnote>
  <w:footnote w:type="continuationSeparator" w:id="0">
    <w:p w:rsidR="007F2977" w:rsidRDefault="007F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29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2977"/>
  <w:p w:rsidR="00B75E2C" w:rsidRDefault="007F29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29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F9"/>
    <w:rsid w:val="00386D88"/>
    <w:rsid w:val="004B7220"/>
    <w:rsid w:val="005A64F9"/>
    <w:rsid w:val="00655BAB"/>
    <w:rsid w:val="007F2977"/>
    <w:rsid w:val="00A761C1"/>
    <w:rsid w:val="00B46681"/>
    <w:rsid w:val="00B75E2C"/>
    <w:rsid w:val="00C43690"/>
    <w:rsid w:val="00F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2DCC"/>
  <w15:docId w15:val="{D9245908-5A1B-4DD0-9CB8-E51F315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E0E"/>
  </w:style>
  <w:style w:type="paragraph" w:styleId="Ttulo1">
    <w:name w:val="heading 1"/>
    <w:basedOn w:val="Normal1"/>
    <w:next w:val="Normal1"/>
    <w:rsid w:val="005A6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A6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A6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A6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A6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A6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A64F9"/>
  </w:style>
  <w:style w:type="table" w:customStyle="1" w:styleId="TableNormal">
    <w:name w:val="Table Normal"/>
    <w:rsid w:val="005A6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A6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A6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6</cp:revision>
  <dcterms:created xsi:type="dcterms:W3CDTF">2019-02-19T16:25:00Z</dcterms:created>
  <dcterms:modified xsi:type="dcterms:W3CDTF">2019-02-20T12:57:00Z</dcterms:modified>
</cp:coreProperties>
</file>