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SABESP a manutenção </w:t>
      </w:r>
      <w:r w:rsidR="00804777">
        <w:rPr>
          <w:rFonts w:ascii="Times New Roman" w:hAnsi="Times New Roman" w:cs="Times New Roman"/>
          <w:b/>
          <w:sz w:val="24"/>
          <w:szCs w:val="24"/>
        </w:rPr>
        <w:t>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1529D8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F23EB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E2342">
        <w:rPr>
          <w:rFonts w:ascii="Times New Roman" w:hAnsi="Times New Roman" w:cs="Times New Roman"/>
          <w:b/>
          <w:sz w:val="24"/>
          <w:szCs w:val="24"/>
        </w:rPr>
        <w:t>Rua Atílio Lanfranchi</w:t>
      </w:r>
      <w:r w:rsidR="00F23E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2342">
        <w:rPr>
          <w:rFonts w:ascii="Times New Roman" w:hAnsi="Times New Roman" w:cs="Times New Roman"/>
          <w:b/>
          <w:sz w:val="24"/>
          <w:szCs w:val="24"/>
        </w:rPr>
        <w:t>próximo ao nº 35</w:t>
      </w:r>
      <w:r w:rsidR="00F23EB5">
        <w:rPr>
          <w:rFonts w:ascii="Times New Roman" w:hAnsi="Times New Roman" w:cs="Times New Roman"/>
          <w:b/>
          <w:sz w:val="24"/>
          <w:szCs w:val="24"/>
        </w:rPr>
        <w:t>0</w:t>
      </w:r>
      <w:r w:rsidR="001529D8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3E2342">
        <w:rPr>
          <w:rFonts w:ascii="Times New Roman" w:hAnsi="Times New Roman" w:cs="Times New Roman"/>
          <w:b/>
          <w:sz w:val="24"/>
          <w:szCs w:val="24"/>
        </w:rPr>
        <w:t>Bela Vista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1529D8">
        <w:rPr>
          <w:rFonts w:ascii="Times New Roman" w:hAnsi="Times New Roman" w:cs="Times New Roman"/>
          <w:sz w:val="24"/>
          <w:szCs w:val="24"/>
        </w:rPr>
        <w:t>vazamento de água</w:t>
      </w:r>
      <w:r w:rsidR="003E2342">
        <w:rPr>
          <w:rFonts w:ascii="Times New Roman" w:hAnsi="Times New Roman" w:cs="Times New Roman"/>
          <w:sz w:val="24"/>
          <w:szCs w:val="24"/>
        </w:rPr>
        <w:t xml:space="preserve"> / esgoto</w:t>
      </w:r>
      <w:r w:rsidR="001529D8">
        <w:rPr>
          <w:rFonts w:ascii="Times New Roman" w:hAnsi="Times New Roman" w:cs="Times New Roman"/>
          <w:sz w:val="24"/>
          <w:szCs w:val="24"/>
        </w:rPr>
        <w:t xml:space="preserve"> existente</w:t>
      </w:r>
      <w:r w:rsidR="00A72692">
        <w:rPr>
          <w:rFonts w:ascii="Times New Roman" w:hAnsi="Times New Roman" w:cs="Times New Roman"/>
          <w:sz w:val="24"/>
          <w:szCs w:val="24"/>
        </w:rPr>
        <w:t xml:space="preserve">, podendo ocasionar acidentes aos transeuntes e </w:t>
      </w:r>
      <w:r w:rsidR="00804777">
        <w:rPr>
          <w:rFonts w:ascii="Times New Roman" w:hAnsi="Times New Roman" w:cs="Times New Roman"/>
          <w:sz w:val="24"/>
          <w:szCs w:val="24"/>
        </w:rPr>
        <w:t>veículos que por ali trafegam</w:t>
      </w:r>
      <w:r w:rsidR="003E2342">
        <w:rPr>
          <w:rFonts w:ascii="Times New Roman" w:hAnsi="Times New Roman" w:cs="Times New Roman"/>
          <w:sz w:val="24"/>
          <w:szCs w:val="24"/>
        </w:rPr>
        <w:t>.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>de</w:t>
      </w:r>
      <w:r w:rsidR="001529D8">
        <w:rPr>
          <w:rFonts w:ascii="Times New Roman" w:hAnsi="Times New Roman" w:cs="Times New Roman"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sz w:val="24"/>
          <w:szCs w:val="24"/>
        </w:rPr>
        <w:t xml:space="preserve">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3E2342" w:rsidRPr="003E2342">
        <w:rPr>
          <w:rFonts w:ascii="Times New Roman" w:hAnsi="Times New Roman" w:cs="Times New Roman"/>
          <w:sz w:val="24"/>
          <w:szCs w:val="24"/>
        </w:rPr>
        <w:t>Rua Atílio Lanfranchi, próximo ao nº 350, no Bairro Bela Vista</w:t>
      </w:r>
      <w:r w:rsidR="00D66926" w:rsidRPr="003E2342">
        <w:rPr>
          <w:rFonts w:ascii="Times New Roman" w:hAnsi="Times New Roman" w:cs="Times New Roman"/>
          <w:sz w:val="24"/>
          <w:szCs w:val="24"/>
        </w:rPr>
        <w:t>.</w:t>
      </w:r>
      <w:r w:rsidR="00D66926">
        <w:rPr>
          <w:rFonts w:ascii="Times New Roman" w:hAnsi="Times New Roman" w:cs="Times New Roman"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2342" w:rsidRPr="003E2342">
        <w:rPr>
          <w:rFonts w:ascii="Times New Roman" w:hAnsi="Times New Roman" w:cs="Times New Roman"/>
          <w:sz w:val="24"/>
          <w:szCs w:val="24"/>
        </w:rPr>
        <w:t>21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3E2342">
        <w:rPr>
          <w:rFonts w:ascii="Times New Roman" w:hAnsi="Times New Roman" w:cs="Times New Roman"/>
          <w:sz w:val="24"/>
          <w:szCs w:val="24"/>
        </w:rPr>
        <w:t>fevereiro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88825863fce344aa"/>
      <w:headerReference w:type="even" r:id="R358d4e3e33694fe3"/>
      <w:headerReference w:type="first" r:id="Rc7e7f7d6cbdf4e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136663f7fe4d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529D8"/>
    <w:rsid w:val="00227692"/>
    <w:rsid w:val="0023682A"/>
    <w:rsid w:val="0026091C"/>
    <w:rsid w:val="002A431F"/>
    <w:rsid w:val="003B60F4"/>
    <w:rsid w:val="003E2342"/>
    <w:rsid w:val="00424D3C"/>
    <w:rsid w:val="004871C0"/>
    <w:rsid w:val="00586B29"/>
    <w:rsid w:val="00595AC7"/>
    <w:rsid w:val="005C3342"/>
    <w:rsid w:val="00674249"/>
    <w:rsid w:val="007A74D1"/>
    <w:rsid w:val="00804777"/>
    <w:rsid w:val="009051E1"/>
    <w:rsid w:val="00A72692"/>
    <w:rsid w:val="00A77380"/>
    <w:rsid w:val="00AD05FE"/>
    <w:rsid w:val="00B443A3"/>
    <w:rsid w:val="00BF700D"/>
    <w:rsid w:val="00C95FBA"/>
    <w:rsid w:val="00D51567"/>
    <w:rsid w:val="00D66926"/>
    <w:rsid w:val="00F23EB5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88825863fce344aa" /><Relationship Type="http://schemas.openxmlformats.org/officeDocument/2006/relationships/header" Target="/word/header2.xml" Id="R358d4e3e33694fe3" /><Relationship Type="http://schemas.openxmlformats.org/officeDocument/2006/relationships/header" Target="/word/header3.xml" Id="Rc7e7f7d6cbdf4e95" /><Relationship Type="http://schemas.openxmlformats.org/officeDocument/2006/relationships/image" Target="/word/media/b0961901-729c-4101-8658-eaae35314a5b.png" Id="R5ef2abda01ec4e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0961901-729c-4101-8658-eaae35314a5b.png" Id="R59136663f7fe4d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Cesar Davi Varanda</cp:lastModifiedBy>
  <cp:revision>2</cp:revision>
  <cp:lastPrinted>2017-03-10T17:31:00Z</cp:lastPrinted>
  <dcterms:created xsi:type="dcterms:W3CDTF">2019-02-21T11:50:00Z</dcterms:created>
  <dcterms:modified xsi:type="dcterms:W3CDTF">2019-02-21T11:50:00Z</dcterms:modified>
</cp:coreProperties>
</file>