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D1" w:rsidRPr="001237D1" w:rsidRDefault="001237D1" w:rsidP="001237D1">
      <w:pPr>
        <w:ind w:firstLine="851"/>
        <w:jc w:val="both"/>
        <w:rPr>
          <w:sz w:val="24"/>
          <w:szCs w:val="24"/>
        </w:rPr>
      </w:pPr>
      <w:r w:rsidRPr="001237D1">
        <w:rPr>
          <w:b/>
          <w:sz w:val="24"/>
          <w:szCs w:val="24"/>
        </w:rPr>
        <w:t>Mensagem ao Projeto de Lei nº          /2019</w:t>
      </w:r>
      <w:r w:rsidRPr="001237D1">
        <w:rPr>
          <w:sz w:val="24"/>
          <w:szCs w:val="24"/>
        </w:rPr>
        <w:t xml:space="preserve">, que “dispõe sobre a concessão de reajuste aos salários dos servidores celetistas e aos vencimentos, proventos e pensões dos servidores estatutários, ativos ou inativos, da Câmara Municipal de Itatiba”. </w:t>
      </w:r>
    </w:p>
    <w:p w:rsidR="001237D1" w:rsidRPr="001237D1" w:rsidRDefault="001237D1" w:rsidP="001237D1">
      <w:pPr>
        <w:ind w:firstLine="851"/>
        <w:jc w:val="both"/>
        <w:rPr>
          <w:sz w:val="24"/>
          <w:szCs w:val="24"/>
        </w:rPr>
      </w:pPr>
    </w:p>
    <w:p w:rsidR="001237D1" w:rsidRPr="001237D1" w:rsidRDefault="001237D1" w:rsidP="001237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1237D1">
        <w:rPr>
          <w:rFonts w:ascii="Times New Roman" w:hAnsi="Times New Roman"/>
          <w:sz w:val="24"/>
          <w:szCs w:val="24"/>
        </w:rPr>
        <w:t>Senhores Vereadores</w:t>
      </w:r>
      <w:r>
        <w:rPr>
          <w:rFonts w:ascii="Times New Roman" w:hAnsi="Times New Roman"/>
          <w:sz w:val="24"/>
          <w:szCs w:val="24"/>
        </w:rPr>
        <w:t>,</w:t>
      </w:r>
    </w:p>
    <w:p w:rsidR="001237D1" w:rsidRPr="001237D1" w:rsidRDefault="001237D1" w:rsidP="001237D1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1237D1" w:rsidRPr="001237D1" w:rsidRDefault="001237D1" w:rsidP="001237D1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1237D1">
        <w:rPr>
          <w:rFonts w:ascii="Times New Roman" w:hAnsi="Times New Roman"/>
          <w:sz w:val="24"/>
          <w:szCs w:val="24"/>
        </w:rPr>
        <w:t xml:space="preserve">O presente projeto de lei tem por finalidade reajustar o salário dos Servidores, ativos e inativos, desta Casa de Leis, à </w:t>
      </w:r>
      <w:r w:rsidRPr="001237D1">
        <w:rPr>
          <w:rFonts w:ascii="Times New Roman" w:hAnsi="Times New Roman" w:cs="Times New Roman"/>
          <w:sz w:val="24"/>
          <w:szCs w:val="24"/>
        </w:rPr>
        <w:t>razão de 3,89% (</w:t>
      </w:r>
      <w:proofErr w:type="gramStart"/>
      <w:r w:rsidRPr="001237D1">
        <w:rPr>
          <w:rFonts w:ascii="Times New Roman" w:hAnsi="Times New Roman" w:cs="Times New Roman"/>
          <w:sz w:val="24"/>
          <w:szCs w:val="24"/>
        </w:rPr>
        <w:t>três vírgula</w:t>
      </w:r>
      <w:proofErr w:type="gramEnd"/>
      <w:r w:rsidRPr="001237D1">
        <w:rPr>
          <w:rFonts w:ascii="Times New Roman" w:hAnsi="Times New Roman" w:cs="Times New Roman"/>
          <w:sz w:val="24"/>
          <w:szCs w:val="24"/>
        </w:rPr>
        <w:t xml:space="preserve"> oitenta e nove por cento), a partir de 1º de março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7D1">
        <w:rPr>
          <w:rFonts w:ascii="Times New Roman" w:hAnsi="Times New Roman" w:cs="Times New Roman"/>
          <w:sz w:val="24"/>
          <w:szCs w:val="24"/>
        </w:rPr>
        <w:t xml:space="preserve">, </w:t>
      </w:r>
      <w:r w:rsidRPr="001237D1">
        <w:rPr>
          <w:rFonts w:ascii="Times New Roman" w:hAnsi="Times New Roman"/>
          <w:sz w:val="24"/>
          <w:szCs w:val="24"/>
        </w:rPr>
        <w:t>incidentes sobre os salários do mês de fevereiro.</w:t>
      </w: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1237D1">
        <w:rPr>
          <w:rFonts w:ascii="Times New Roman" w:hAnsi="Times New Roman"/>
          <w:sz w:val="24"/>
          <w:szCs w:val="24"/>
        </w:rPr>
        <w:t>Importante destacar que os percentuais e valores aqui previstos acompanham o mesmo índice de reajuste dado pelo Poder Executivo aos seus servidores.</w:t>
      </w: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1237D1">
        <w:rPr>
          <w:rFonts w:ascii="Times New Roman" w:hAnsi="Times New Roman"/>
          <w:sz w:val="24"/>
          <w:szCs w:val="24"/>
        </w:rPr>
        <w:tab/>
        <w:t xml:space="preserve"> </w:t>
      </w:r>
    </w:p>
    <w:p w:rsidR="001237D1" w:rsidRPr="001237D1" w:rsidRDefault="001237D1" w:rsidP="001237D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1237D1">
        <w:rPr>
          <w:rFonts w:ascii="Times New Roman" w:hAnsi="Times New Roman"/>
          <w:sz w:val="24"/>
          <w:szCs w:val="24"/>
        </w:rPr>
        <w:t xml:space="preserve">Palácio 1º de novembro, </w:t>
      </w:r>
      <w:r>
        <w:rPr>
          <w:rFonts w:ascii="Times New Roman" w:hAnsi="Times New Roman"/>
          <w:sz w:val="24"/>
          <w:szCs w:val="24"/>
        </w:rPr>
        <w:t>25</w:t>
      </w:r>
      <w:r w:rsidRPr="001237D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1237D1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</w:t>
      </w:r>
    </w:p>
    <w:p w:rsidR="001237D1" w:rsidRDefault="001237D1" w:rsidP="001237D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4131E" w:rsidRPr="001237D1" w:rsidRDefault="0004131E" w:rsidP="001237D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Ttulo4"/>
        <w:rPr>
          <w:b/>
          <w:szCs w:val="24"/>
        </w:rPr>
      </w:pPr>
      <w:r>
        <w:rPr>
          <w:b/>
          <w:szCs w:val="24"/>
        </w:rPr>
        <w:t>AILTON FUMACHI</w:t>
      </w:r>
    </w:p>
    <w:p w:rsidR="001237D1" w:rsidRPr="001237D1" w:rsidRDefault="001237D1" w:rsidP="001237D1">
      <w:pPr>
        <w:pStyle w:val="Ttulo4"/>
        <w:rPr>
          <w:szCs w:val="24"/>
        </w:rPr>
      </w:pPr>
      <w:r w:rsidRPr="001237D1">
        <w:rPr>
          <w:szCs w:val="24"/>
        </w:rPr>
        <w:t xml:space="preserve">Presidente – </w:t>
      </w:r>
      <w:r>
        <w:rPr>
          <w:szCs w:val="24"/>
        </w:rPr>
        <w:t>PR</w:t>
      </w: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Default="001237D1" w:rsidP="001237D1">
      <w:pPr>
        <w:pStyle w:val="Ttulo4"/>
        <w:rPr>
          <w:b/>
          <w:szCs w:val="24"/>
        </w:rPr>
      </w:pPr>
    </w:p>
    <w:p w:rsidR="0004131E" w:rsidRPr="0004131E" w:rsidRDefault="0004131E" w:rsidP="0004131E"/>
    <w:p w:rsidR="0004131E" w:rsidRPr="001237D1" w:rsidRDefault="0004131E" w:rsidP="00041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04131E" w:rsidRPr="001237D1" w:rsidRDefault="0004131E" w:rsidP="0004131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237D1">
        <w:rPr>
          <w:sz w:val="24"/>
          <w:szCs w:val="24"/>
        </w:rPr>
        <w:t>ª Secretári</w:t>
      </w:r>
      <w:r w:rsidR="00E8708A">
        <w:rPr>
          <w:sz w:val="24"/>
          <w:szCs w:val="24"/>
        </w:rPr>
        <w:t>o</w:t>
      </w:r>
      <w:bookmarkStart w:id="0" w:name="_GoBack"/>
      <w:bookmarkEnd w:id="0"/>
      <w:r w:rsidRPr="001237D1">
        <w:rPr>
          <w:sz w:val="24"/>
          <w:szCs w:val="24"/>
        </w:rPr>
        <w:t xml:space="preserve"> – </w:t>
      </w:r>
      <w:r>
        <w:rPr>
          <w:sz w:val="24"/>
          <w:szCs w:val="24"/>
        </w:rPr>
        <w:t>DEM</w:t>
      </w:r>
    </w:p>
    <w:p w:rsidR="0004131E" w:rsidRDefault="0004131E" w:rsidP="0004131E"/>
    <w:p w:rsidR="0004131E" w:rsidRPr="0004131E" w:rsidRDefault="0004131E" w:rsidP="0004131E"/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RODRIGUES</w:t>
      </w:r>
    </w:p>
    <w:p w:rsidR="001237D1" w:rsidRPr="001237D1" w:rsidRDefault="0004131E" w:rsidP="001237D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1237D1" w:rsidRPr="001237D1">
        <w:rPr>
          <w:sz w:val="24"/>
          <w:szCs w:val="24"/>
        </w:rPr>
        <w:t xml:space="preserve">º Secretário – </w:t>
      </w:r>
      <w:r w:rsidR="001237D1">
        <w:rPr>
          <w:sz w:val="24"/>
          <w:szCs w:val="24"/>
        </w:rPr>
        <w:t>PPS</w:t>
      </w: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b/>
          <w:bCs/>
          <w:sz w:val="24"/>
          <w:szCs w:val="24"/>
        </w:rPr>
      </w:pPr>
      <w:r w:rsidRPr="001237D1">
        <w:rPr>
          <w:b/>
          <w:bCs/>
          <w:sz w:val="24"/>
          <w:szCs w:val="24"/>
        </w:rPr>
        <w:lastRenderedPageBreak/>
        <w:t xml:space="preserve">PROJETO DE LEI Nº  </w:t>
      </w:r>
      <w:r>
        <w:rPr>
          <w:b/>
          <w:bCs/>
          <w:sz w:val="24"/>
          <w:szCs w:val="24"/>
        </w:rPr>
        <w:t xml:space="preserve"> </w:t>
      </w:r>
      <w:r w:rsidRPr="001237D1">
        <w:rPr>
          <w:b/>
          <w:bCs/>
          <w:sz w:val="24"/>
          <w:szCs w:val="24"/>
        </w:rPr>
        <w:t xml:space="preserve">  /2018</w:t>
      </w:r>
    </w:p>
    <w:p w:rsidR="001237D1" w:rsidRPr="001237D1" w:rsidRDefault="001237D1" w:rsidP="001237D1">
      <w:pPr>
        <w:ind w:left="3060"/>
        <w:jc w:val="both"/>
        <w:rPr>
          <w:b/>
          <w:sz w:val="24"/>
          <w:szCs w:val="24"/>
          <w:u w:val="single"/>
        </w:rPr>
      </w:pPr>
    </w:p>
    <w:p w:rsidR="001237D1" w:rsidRPr="001237D1" w:rsidRDefault="001237D1" w:rsidP="001237D1">
      <w:pPr>
        <w:ind w:left="3060"/>
        <w:jc w:val="both"/>
        <w:rPr>
          <w:b/>
          <w:sz w:val="24"/>
          <w:szCs w:val="24"/>
          <w:u w:val="single"/>
        </w:rPr>
      </w:pPr>
    </w:p>
    <w:p w:rsidR="001237D1" w:rsidRPr="001237D1" w:rsidRDefault="001237D1" w:rsidP="001237D1">
      <w:pPr>
        <w:pStyle w:val="Corpodetexto"/>
        <w:tabs>
          <w:tab w:val="left" w:pos="8040"/>
        </w:tabs>
        <w:ind w:left="4253"/>
        <w:jc w:val="both"/>
      </w:pPr>
      <w:r w:rsidRPr="001237D1">
        <w:rPr>
          <w:rFonts w:eastAsia="Arial"/>
          <w:bCs/>
          <w:i/>
        </w:rPr>
        <w:t>“</w:t>
      </w:r>
      <w:r w:rsidRPr="001237D1">
        <w:rPr>
          <w:bCs/>
          <w:i/>
        </w:rPr>
        <w:t xml:space="preserve">Dispõe </w:t>
      </w:r>
      <w:r w:rsidRPr="001237D1">
        <w:rPr>
          <w:i/>
        </w:rPr>
        <w:t>sobre a concessão de reajuste aos salários dos servidores celetistas e aos vencimentos, proventos e pensões dos servidores estatutários, ativos ou inativos, da Câmara Municipal de Itatiba</w:t>
      </w:r>
      <w:r w:rsidRPr="001237D1">
        <w:t>”.</w:t>
      </w:r>
      <w:r w:rsidRPr="001237D1">
        <w:rPr>
          <w:bCs/>
          <w:i/>
          <w:iCs/>
        </w:rPr>
        <w:t xml:space="preserve"> </w:t>
      </w:r>
    </w:p>
    <w:p w:rsidR="001237D1" w:rsidRPr="001237D1" w:rsidRDefault="001237D1" w:rsidP="001237D1">
      <w:pPr>
        <w:widowControl w:val="0"/>
        <w:tabs>
          <w:tab w:val="left" w:pos="8100"/>
        </w:tabs>
        <w:autoSpaceDE w:val="0"/>
        <w:ind w:firstLine="1701"/>
        <w:jc w:val="both"/>
        <w:rPr>
          <w:sz w:val="24"/>
          <w:szCs w:val="24"/>
        </w:rPr>
      </w:pPr>
    </w:p>
    <w:p w:rsidR="001237D1" w:rsidRDefault="001237D1" w:rsidP="001237D1">
      <w:pPr>
        <w:spacing w:after="40" w:line="276" w:lineRule="auto"/>
        <w:ind w:firstLine="1701"/>
        <w:jc w:val="both"/>
        <w:rPr>
          <w:b/>
          <w:sz w:val="24"/>
          <w:szCs w:val="24"/>
        </w:rPr>
      </w:pPr>
    </w:p>
    <w:p w:rsidR="001237D1" w:rsidRPr="001237D1" w:rsidRDefault="001237D1" w:rsidP="001237D1">
      <w:pPr>
        <w:spacing w:after="40" w:line="276" w:lineRule="auto"/>
        <w:ind w:firstLine="1701"/>
        <w:jc w:val="both"/>
        <w:rPr>
          <w:b/>
          <w:sz w:val="24"/>
          <w:szCs w:val="24"/>
        </w:rPr>
      </w:pPr>
      <w:r w:rsidRPr="001237D1">
        <w:rPr>
          <w:b/>
          <w:sz w:val="24"/>
          <w:szCs w:val="24"/>
        </w:rPr>
        <w:t>A CÂMARA MUNICIPAL DE ITATIBA APROVA</w:t>
      </w:r>
      <w:r>
        <w:rPr>
          <w:b/>
          <w:sz w:val="24"/>
          <w:szCs w:val="24"/>
        </w:rPr>
        <w:t>:</w:t>
      </w:r>
    </w:p>
    <w:p w:rsidR="001237D1" w:rsidRPr="001237D1" w:rsidRDefault="001237D1" w:rsidP="001237D1">
      <w:pPr>
        <w:widowControl w:val="0"/>
        <w:tabs>
          <w:tab w:val="left" w:pos="8100"/>
        </w:tabs>
        <w:autoSpaceDE w:val="0"/>
        <w:ind w:firstLine="1701"/>
        <w:jc w:val="both"/>
        <w:rPr>
          <w:sz w:val="24"/>
          <w:szCs w:val="24"/>
        </w:rPr>
      </w:pPr>
    </w:p>
    <w:p w:rsidR="001237D1" w:rsidRPr="001237D1" w:rsidRDefault="001237D1" w:rsidP="001237D1">
      <w:pPr>
        <w:pStyle w:val="Recuodecorpodetexto"/>
        <w:ind w:left="0" w:firstLine="1701"/>
        <w:jc w:val="both"/>
        <w:rPr>
          <w:b/>
          <w:bCs/>
          <w:sz w:val="24"/>
          <w:szCs w:val="24"/>
        </w:rPr>
      </w:pPr>
      <w:r w:rsidRPr="001237D1">
        <w:rPr>
          <w:b/>
          <w:bCs/>
          <w:sz w:val="24"/>
          <w:szCs w:val="24"/>
        </w:rPr>
        <w:t>Art. 1º.</w:t>
      </w:r>
      <w:r w:rsidRPr="001237D1">
        <w:rPr>
          <w:sz w:val="24"/>
          <w:szCs w:val="24"/>
        </w:rPr>
        <w:t xml:space="preserve"> Os salários de todos os servidores celetistas e os vencimentos, proventos e pensões dos servidores estatutários, ativos ou inativos, da Câmara Municipal de Itatiba, ficam reajustados em 3,89% (</w:t>
      </w:r>
      <w:proofErr w:type="gramStart"/>
      <w:r w:rsidRPr="001237D1">
        <w:rPr>
          <w:sz w:val="24"/>
          <w:szCs w:val="24"/>
        </w:rPr>
        <w:t>três vírgula</w:t>
      </w:r>
      <w:proofErr w:type="gramEnd"/>
      <w:r w:rsidRPr="001237D1">
        <w:rPr>
          <w:sz w:val="24"/>
          <w:szCs w:val="24"/>
        </w:rPr>
        <w:t xml:space="preserve"> oitenta e nove por cento)</w:t>
      </w:r>
      <w:r>
        <w:rPr>
          <w:sz w:val="24"/>
          <w:szCs w:val="24"/>
        </w:rPr>
        <w:t xml:space="preserve">, </w:t>
      </w:r>
      <w:r w:rsidRPr="001237D1">
        <w:rPr>
          <w:sz w:val="24"/>
          <w:szCs w:val="24"/>
        </w:rPr>
        <w:t>a partir de 1º de março de 201</w:t>
      </w:r>
      <w:r>
        <w:rPr>
          <w:sz w:val="24"/>
          <w:szCs w:val="24"/>
        </w:rPr>
        <w:t>9</w:t>
      </w:r>
      <w:r w:rsidRPr="001237D1">
        <w:rPr>
          <w:sz w:val="24"/>
          <w:szCs w:val="24"/>
        </w:rPr>
        <w:t>.</w:t>
      </w:r>
    </w:p>
    <w:p w:rsidR="001237D1" w:rsidRPr="001237D1" w:rsidRDefault="001237D1" w:rsidP="001237D1">
      <w:pPr>
        <w:pStyle w:val="SemEspaamento"/>
        <w:tabs>
          <w:tab w:val="left" w:pos="9356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237D1" w:rsidRPr="001237D1" w:rsidRDefault="001237D1" w:rsidP="001237D1">
      <w:pPr>
        <w:ind w:firstLine="1701"/>
        <w:jc w:val="both"/>
        <w:rPr>
          <w:sz w:val="24"/>
          <w:szCs w:val="24"/>
        </w:rPr>
      </w:pPr>
      <w:r w:rsidRPr="001237D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1237D1">
        <w:rPr>
          <w:b/>
          <w:sz w:val="24"/>
          <w:szCs w:val="24"/>
        </w:rPr>
        <w:t xml:space="preserve">º - </w:t>
      </w:r>
      <w:r w:rsidRPr="001237D1">
        <w:rPr>
          <w:sz w:val="24"/>
          <w:szCs w:val="24"/>
        </w:rPr>
        <w:t>As despesas decorrentes da presente Lei correrão por conta de dotação orçamentária própria, suplementada se necessário.</w:t>
      </w:r>
    </w:p>
    <w:p w:rsidR="001237D1" w:rsidRPr="001237D1" w:rsidRDefault="001237D1" w:rsidP="001237D1">
      <w:pPr>
        <w:ind w:firstLine="1701"/>
        <w:jc w:val="both"/>
        <w:rPr>
          <w:sz w:val="24"/>
          <w:szCs w:val="24"/>
        </w:rPr>
      </w:pPr>
    </w:p>
    <w:p w:rsidR="001237D1" w:rsidRPr="001237D1" w:rsidRDefault="001237D1" w:rsidP="001237D1">
      <w:pPr>
        <w:ind w:firstLine="1701"/>
        <w:jc w:val="both"/>
        <w:rPr>
          <w:sz w:val="24"/>
          <w:szCs w:val="24"/>
        </w:rPr>
      </w:pPr>
      <w:r w:rsidRPr="001237D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1237D1">
        <w:rPr>
          <w:b/>
          <w:sz w:val="24"/>
          <w:szCs w:val="24"/>
        </w:rPr>
        <w:t>º -</w:t>
      </w:r>
      <w:r w:rsidRPr="001237D1">
        <w:rPr>
          <w:sz w:val="24"/>
          <w:szCs w:val="24"/>
        </w:rPr>
        <w:t xml:space="preserve"> Esta Lei entrará em vigor na data de sua publicação, revogadas as disposições em contrário.</w:t>
      </w:r>
    </w:p>
    <w:p w:rsidR="001237D1" w:rsidRPr="001237D1" w:rsidRDefault="001237D1" w:rsidP="001237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37D1" w:rsidRPr="001237D1" w:rsidRDefault="001237D1" w:rsidP="001237D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237D1"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 w:rsidRPr="001237D1">
        <w:rPr>
          <w:rFonts w:ascii="Times New Roman" w:hAnsi="Times New Roman"/>
          <w:b/>
          <w:sz w:val="24"/>
          <w:szCs w:val="24"/>
        </w:rPr>
        <w:t>Novembro</w:t>
      </w:r>
      <w:proofErr w:type="gramEnd"/>
      <w:r w:rsidRPr="001237D1">
        <w:rPr>
          <w:rFonts w:ascii="Times New Roman" w:hAnsi="Times New Roman"/>
          <w:b/>
          <w:sz w:val="24"/>
          <w:szCs w:val="24"/>
        </w:rPr>
        <w:t>, 25 de março de 2019</w:t>
      </w:r>
    </w:p>
    <w:p w:rsidR="001237D1" w:rsidRDefault="001237D1" w:rsidP="001237D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37D1" w:rsidRPr="001237D1" w:rsidRDefault="001237D1" w:rsidP="001237D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37D1" w:rsidRDefault="001237D1" w:rsidP="001237D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37D1" w:rsidRPr="001237D1" w:rsidRDefault="001237D1" w:rsidP="001237D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37D1" w:rsidRPr="001237D1" w:rsidRDefault="001237D1" w:rsidP="001237D1">
      <w:pPr>
        <w:pStyle w:val="Ttulo4"/>
        <w:rPr>
          <w:b/>
          <w:szCs w:val="24"/>
        </w:rPr>
      </w:pPr>
      <w:r>
        <w:rPr>
          <w:b/>
          <w:szCs w:val="24"/>
        </w:rPr>
        <w:t>AILTON FUMACHI</w:t>
      </w:r>
    </w:p>
    <w:p w:rsidR="001237D1" w:rsidRPr="001237D1" w:rsidRDefault="001237D1" w:rsidP="001237D1">
      <w:pPr>
        <w:pStyle w:val="Ttulo4"/>
        <w:rPr>
          <w:szCs w:val="24"/>
        </w:rPr>
      </w:pPr>
      <w:r w:rsidRPr="001237D1">
        <w:rPr>
          <w:szCs w:val="24"/>
        </w:rPr>
        <w:t xml:space="preserve">Presidente – </w:t>
      </w:r>
      <w:r>
        <w:rPr>
          <w:szCs w:val="24"/>
        </w:rPr>
        <w:t>PR</w:t>
      </w: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pStyle w:val="Ttulo4"/>
        <w:rPr>
          <w:b/>
          <w:szCs w:val="24"/>
        </w:rPr>
      </w:pPr>
    </w:p>
    <w:p w:rsidR="001237D1" w:rsidRDefault="001237D1" w:rsidP="001237D1">
      <w:pPr>
        <w:jc w:val="center"/>
        <w:rPr>
          <w:sz w:val="24"/>
          <w:szCs w:val="24"/>
        </w:rPr>
      </w:pPr>
    </w:p>
    <w:p w:rsidR="0004131E" w:rsidRPr="001237D1" w:rsidRDefault="0004131E" w:rsidP="00041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04131E" w:rsidRPr="001237D1" w:rsidRDefault="0004131E" w:rsidP="0004131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237D1">
        <w:rPr>
          <w:sz w:val="24"/>
          <w:szCs w:val="24"/>
        </w:rPr>
        <w:t>ª Secretári</w:t>
      </w:r>
      <w:r>
        <w:rPr>
          <w:sz w:val="24"/>
          <w:szCs w:val="24"/>
        </w:rPr>
        <w:t>o</w:t>
      </w:r>
      <w:r w:rsidRPr="001237D1">
        <w:rPr>
          <w:sz w:val="24"/>
          <w:szCs w:val="24"/>
        </w:rPr>
        <w:t xml:space="preserve"> – </w:t>
      </w:r>
      <w:r>
        <w:rPr>
          <w:sz w:val="24"/>
          <w:szCs w:val="24"/>
        </w:rPr>
        <w:t>DEM</w:t>
      </w:r>
    </w:p>
    <w:p w:rsidR="0004131E" w:rsidRDefault="0004131E" w:rsidP="001237D1">
      <w:pPr>
        <w:jc w:val="center"/>
        <w:rPr>
          <w:sz w:val="24"/>
          <w:szCs w:val="24"/>
        </w:rPr>
      </w:pPr>
    </w:p>
    <w:p w:rsidR="0004131E" w:rsidRDefault="0004131E" w:rsidP="001237D1">
      <w:pPr>
        <w:jc w:val="center"/>
        <w:rPr>
          <w:sz w:val="24"/>
          <w:szCs w:val="24"/>
        </w:rPr>
      </w:pPr>
    </w:p>
    <w:p w:rsidR="0004131E" w:rsidRPr="001237D1" w:rsidRDefault="0004131E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RODRIGUES</w:t>
      </w:r>
    </w:p>
    <w:p w:rsidR="001237D1" w:rsidRPr="001237D1" w:rsidRDefault="0004131E" w:rsidP="001237D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1237D1" w:rsidRPr="001237D1">
        <w:rPr>
          <w:sz w:val="24"/>
          <w:szCs w:val="24"/>
        </w:rPr>
        <w:t xml:space="preserve">º Secretário – </w:t>
      </w:r>
      <w:r w:rsidR="001237D1">
        <w:rPr>
          <w:sz w:val="24"/>
          <w:szCs w:val="24"/>
        </w:rPr>
        <w:t>PPS</w:t>
      </w: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 w:rsidP="001237D1">
      <w:pPr>
        <w:jc w:val="center"/>
        <w:rPr>
          <w:sz w:val="24"/>
          <w:szCs w:val="24"/>
        </w:rPr>
      </w:pPr>
    </w:p>
    <w:p w:rsidR="001237D1" w:rsidRPr="001237D1" w:rsidRDefault="001237D1">
      <w:pPr>
        <w:rPr>
          <w:sz w:val="24"/>
          <w:szCs w:val="24"/>
        </w:rPr>
      </w:pPr>
    </w:p>
    <w:sectPr w:rsidR="001237D1" w:rsidRPr="001237D1" w:rsidSect="001237D1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D1"/>
    <w:rsid w:val="0004131E"/>
    <w:rsid w:val="001237D1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FC7"/>
  <w15:chartTrackingRefBased/>
  <w15:docId w15:val="{8ADE7A51-6360-46E4-B178-214D70AD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237D1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1237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qFormat/>
    <w:rsid w:val="001237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1237D1"/>
    <w:pPr>
      <w:suppressAutoHyphens/>
      <w:spacing w:after="120"/>
    </w:pPr>
    <w:rPr>
      <w:rFonts w:eastAsia="Calibri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237D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37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37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2019-03-26T17:14:00Z</cp:lastPrinted>
  <dcterms:created xsi:type="dcterms:W3CDTF">2019-03-25T18:15:00Z</dcterms:created>
  <dcterms:modified xsi:type="dcterms:W3CDTF">2019-03-26T17:19:00Z</dcterms:modified>
</cp:coreProperties>
</file>