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D31E4">
        <w:rPr>
          <w:sz w:val="24"/>
          <w:szCs w:val="24"/>
        </w:rPr>
        <w:t>542/2019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61089F">
        <w:rPr>
          <w:b/>
          <w:sz w:val="24"/>
          <w:szCs w:val="24"/>
        </w:rPr>
        <w:t xml:space="preserve">ção de faixa de pedestre na </w:t>
      </w:r>
      <w:r w:rsidR="00590BD6">
        <w:rPr>
          <w:b/>
          <w:sz w:val="24"/>
          <w:szCs w:val="24"/>
        </w:rPr>
        <w:t xml:space="preserve">Av. Luciano </w:t>
      </w:r>
      <w:proofErr w:type="spellStart"/>
      <w:r w:rsidR="00590BD6">
        <w:rPr>
          <w:b/>
          <w:sz w:val="24"/>
          <w:szCs w:val="24"/>
        </w:rPr>
        <w:t>Consoline</w:t>
      </w:r>
      <w:proofErr w:type="spellEnd"/>
      <w:r w:rsidR="00590BD6">
        <w:rPr>
          <w:b/>
          <w:sz w:val="24"/>
          <w:szCs w:val="24"/>
        </w:rPr>
        <w:t xml:space="preserve">, em frente a </w:t>
      </w:r>
      <w:proofErr w:type="spellStart"/>
      <w:r w:rsidR="00590BD6">
        <w:rPr>
          <w:b/>
          <w:sz w:val="24"/>
          <w:szCs w:val="24"/>
        </w:rPr>
        <w:t>Linhasita</w:t>
      </w:r>
      <w:proofErr w:type="spellEnd"/>
      <w:r w:rsidR="00590BD6">
        <w:rPr>
          <w:b/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61089F">
        <w:rPr>
          <w:sz w:val="24"/>
          <w:szCs w:val="24"/>
        </w:rPr>
        <w:t xml:space="preserve">executada a </w:t>
      </w:r>
      <w:r w:rsidR="0026210F" w:rsidRPr="0026210F">
        <w:rPr>
          <w:sz w:val="24"/>
          <w:szCs w:val="24"/>
        </w:rPr>
        <w:t xml:space="preserve">implantação de </w:t>
      </w:r>
      <w:r w:rsidR="0061089F">
        <w:rPr>
          <w:sz w:val="24"/>
          <w:szCs w:val="24"/>
        </w:rPr>
        <w:t xml:space="preserve">faixa de pedestre </w:t>
      </w:r>
      <w:r w:rsidR="001B1765">
        <w:rPr>
          <w:sz w:val="24"/>
          <w:szCs w:val="24"/>
        </w:rPr>
        <w:t>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90BD6">
        <w:rPr>
          <w:sz w:val="24"/>
          <w:szCs w:val="24"/>
        </w:rPr>
        <w:t>16 de abril</w:t>
      </w:r>
      <w:r w:rsidR="002936F9">
        <w:rPr>
          <w:sz w:val="24"/>
          <w:szCs w:val="24"/>
        </w:rPr>
        <w:t xml:space="preserve"> de 201</w:t>
      </w:r>
      <w:r w:rsidR="00590BD6">
        <w:rPr>
          <w:sz w:val="24"/>
          <w:szCs w:val="24"/>
        </w:rPr>
        <w:t>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8A" w:rsidRDefault="00DB4B8A">
      <w:r>
        <w:separator/>
      </w:r>
    </w:p>
  </w:endnote>
  <w:endnote w:type="continuationSeparator" w:id="0">
    <w:p w:rsidR="00DB4B8A" w:rsidRDefault="00DB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8A" w:rsidRDefault="00DB4B8A">
      <w:r>
        <w:separator/>
      </w:r>
    </w:p>
  </w:footnote>
  <w:footnote w:type="continuationSeparator" w:id="0">
    <w:p w:rsidR="00DB4B8A" w:rsidRDefault="00DB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4B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4B8A"/>
  <w:p w:rsidR="00B0633E" w:rsidRDefault="00DB4B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4B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3D31E4"/>
    <w:rsid w:val="00410478"/>
    <w:rsid w:val="00587AAF"/>
    <w:rsid w:val="00590BD6"/>
    <w:rsid w:val="005F325D"/>
    <w:rsid w:val="0061089F"/>
    <w:rsid w:val="00773B5F"/>
    <w:rsid w:val="007C0E15"/>
    <w:rsid w:val="007C3370"/>
    <w:rsid w:val="00A523F8"/>
    <w:rsid w:val="00B0633E"/>
    <w:rsid w:val="00B12E85"/>
    <w:rsid w:val="00BF31E0"/>
    <w:rsid w:val="00C523F7"/>
    <w:rsid w:val="00D17A97"/>
    <w:rsid w:val="00D278F3"/>
    <w:rsid w:val="00D45374"/>
    <w:rsid w:val="00D47C2E"/>
    <w:rsid w:val="00DB4B8A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0AF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2019-04-16T18:38:00Z</dcterms:created>
  <dcterms:modified xsi:type="dcterms:W3CDTF">2019-04-17T13:24:00Z</dcterms:modified>
</cp:coreProperties>
</file>