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CB0" w:rsidRPr="00B7200C" w:rsidRDefault="00901CB0" w:rsidP="00901CB0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3023A0">
        <w:rPr>
          <w:b/>
          <w:sz w:val="24"/>
          <w:szCs w:val="24"/>
        </w:rPr>
        <w:t>701/2019</w:t>
      </w:r>
      <w:bookmarkStart w:id="0" w:name="_GoBack"/>
      <w:bookmarkEnd w:id="0"/>
    </w:p>
    <w:p w:rsidR="00901CB0" w:rsidRPr="00DB5753" w:rsidRDefault="00901CB0" w:rsidP="00901CB0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901CB0" w:rsidRDefault="00901CB0" w:rsidP="00901CB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901CB0" w:rsidRDefault="00901CB0" w:rsidP="00901CB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com urgência a passagem de máquina niveladora e colocação de cascalho ao longo da Rua Adelino </w:t>
      </w:r>
      <w:proofErr w:type="spellStart"/>
      <w:r>
        <w:rPr>
          <w:rFonts w:cs="Calibri"/>
          <w:b/>
          <w:sz w:val="24"/>
          <w:szCs w:val="24"/>
        </w:rPr>
        <w:t>Leardine</w:t>
      </w:r>
      <w:proofErr w:type="spellEnd"/>
      <w:r>
        <w:rPr>
          <w:rFonts w:cs="Calibri"/>
          <w:b/>
          <w:sz w:val="24"/>
          <w:szCs w:val="24"/>
        </w:rPr>
        <w:t>, no Bairro Recreio Costa Verde. Conforme esclarece.</w:t>
      </w:r>
    </w:p>
    <w:p w:rsidR="00901CB0" w:rsidRPr="00D22A42" w:rsidRDefault="00901CB0" w:rsidP="00901CB0">
      <w:pPr>
        <w:jc w:val="both"/>
        <w:rPr>
          <w:rFonts w:cs="Calibri"/>
          <w:b/>
          <w:sz w:val="24"/>
          <w:szCs w:val="24"/>
        </w:rPr>
      </w:pPr>
    </w:p>
    <w:p w:rsidR="00901CB0" w:rsidRPr="00585F2B" w:rsidRDefault="00901CB0" w:rsidP="00901CB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901CB0" w:rsidRDefault="00901CB0" w:rsidP="00901CB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901CB0" w:rsidRDefault="00901CB0" w:rsidP="00901CB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901CB0" w:rsidRPr="00271E23" w:rsidRDefault="00901CB0" w:rsidP="00901CB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901CB0" w:rsidRDefault="00901CB0" w:rsidP="00901CB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a rua se encontra praticamente intransitável, com muitas valas, buracos e erosões e ainda mais com o período de chuvas agrava ainda mais a situação dos moradores.</w:t>
      </w:r>
    </w:p>
    <w:p w:rsidR="00901CB0" w:rsidRPr="00301585" w:rsidRDefault="00901CB0" w:rsidP="00901CB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901CB0" w:rsidRDefault="00901CB0" w:rsidP="00901CB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ao setor competente da administração as providências necessárias para a passagem de máquina niveladora e colocação de cascalho ao longo da Rua Adelino Leardine, no Bairro Recreio Costa Verde.</w:t>
      </w:r>
    </w:p>
    <w:p w:rsidR="00901CB0" w:rsidRDefault="00901CB0" w:rsidP="00901CB0">
      <w:pPr>
        <w:spacing w:line="360" w:lineRule="auto"/>
        <w:jc w:val="both"/>
        <w:rPr>
          <w:rFonts w:cs="Calibri"/>
          <w:sz w:val="24"/>
          <w:szCs w:val="24"/>
        </w:rPr>
      </w:pPr>
    </w:p>
    <w:p w:rsidR="00901CB0" w:rsidRDefault="00901CB0" w:rsidP="00901CB0">
      <w:pPr>
        <w:spacing w:line="360" w:lineRule="auto"/>
        <w:jc w:val="both"/>
        <w:rPr>
          <w:rFonts w:cs="Calibri"/>
          <w:sz w:val="24"/>
          <w:szCs w:val="24"/>
        </w:rPr>
      </w:pPr>
    </w:p>
    <w:p w:rsidR="00901CB0" w:rsidRDefault="00901CB0" w:rsidP="00901CB0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08 de maio de 2019. </w:t>
      </w:r>
    </w:p>
    <w:p w:rsidR="00901CB0" w:rsidRDefault="00901CB0" w:rsidP="00901CB0">
      <w:pPr>
        <w:spacing w:line="360" w:lineRule="auto"/>
        <w:ind w:hanging="567"/>
        <w:rPr>
          <w:rFonts w:cs="Calibri"/>
          <w:sz w:val="24"/>
          <w:szCs w:val="24"/>
        </w:rPr>
      </w:pPr>
    </w:p>
    <w:p w:rsidR="00901CB0" w:rsidRDefault="00901CB0" w:rsidP="00901CB0">
      <w:pPr>
        <w:spacing w:line="360" w:lineRule="auto"/>
        <w:ind w:hanging="567"/>
        <w:rPr>
          <w:rFonts w:cs="Calibri"/>
          <w:sz w:val="24"/>
          <w:szCs w:val="24"/>
        </w:rPr>
      </w:pPr>
    </w:p>
    <w:p w:rsidR="00901CB0" w:rsidRDefault="00901CB0" w:rsidP="00901CB0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901CB0" w:rsidRPr="00585F2B" w:rsidRDefault="00901CB0" w:rsidP="00901CB0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901CB0" w:rsidRDefault="00901CB0" w:rsidP="00901CB0"/>
    <w:p w:rsidR="00901CB0" w:rsidRDefault="00901CB0" w:rsidP="00901CB0"/>
    <w:p w:rsidR="00901CB0" w:rsidRDefault="00901CB0" w:rsidP="00901CB0"/>
    <w:p w:rsidR="00901CB0" w:rsidRDefault="00901CB0" w:rsidP="00901CB0"/>
    <w:p w:rsidR="00901CB0" w:rsidRDefault="00901CB0" w:rsidP="00901CB0"/>
    <w:p w:rsidR="00901CB0" w:rsidRDefault="00901CB0" w:rsidP="00901CB0"/>
    <w:p w:rsidR="00901CB0" w:rsidRDefault="00901CB0" w:rsidP="00901CB0"/>
    <w:p w:rsidR="00901CB0" w:rsidRDefault="00901CB0" w:rsidP="00901CB0"/>
    <w:p w:rsidR="00A164E5" w:rsidRDefault="00A164E5"/>
    <w:sectPr w:rsidR="00A164E5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500" w:rsidRDefault="00403500">
      <w:r>
        <w:separator/>
      </w:r>
    </w:p>
  </w:endnote>
  <w:endnote w:type="continuationSeparator" w:id="0">
    <w:p w:rsidR="00403500" w:rsidRDefault="0040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500" w:rsidRDefault="00403500">
      <w:r>
        <w:separator/>
      </w:r>
    </w:p>
  </w:footnote>
  <w:footnote w:type="continuationSeparator" w:id="0">
    <w:p w:rsidR="00403500" w:rsidRDefault="00403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035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03500"/>
  <w:p w:rsidR="00BE6CA0" w:rsidRDefault="004035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035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B0"/>
    <w:rsid w:val="003023A0"/>
    <w:rsid w:val="00403500"/>
    <w:rsid w:val="00901CB0"/>
    <w:rsid w:val="00A164E5"/>
    <w:rsid w:val="00BE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EE24"/>
  <w15:chartTrackingRefBased/>
  <w15:docId w15:val="{15CBFFA8-3591-49F0-9B15-B3C7B7E9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3</cp:revision>
  <dcterms:created xsi:type="dcterms:W3CDTF">2019-05-02T13:41:00Z</dcterms:created>
  <dcterms:modified xsi:type="dcterms:W3CDTF">2019-05-14T19:17:00Z</dcterms:modified>
</cp:coreProperties>
</file>