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9313" w14:textId="77777777" w:rsidR="006F18A4" w:rsidRDefault="006F18A4" w:rsidP="006F18A4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14:paraId="1C71394A" w14:textId="77777777" w:rsidR="006F18A4" w:rsidRPr="00DF3FB1" w:rsidRDefault="006F18A4" w:rsidP="006F18A4">
      <w:pPr>
        <w:ind w:left="708" w:right="425" w:firstLine="708"/>
        <w:rPr>
          <w:b/>
          <w:sz w:val="28"/>
        </w:rPr>
      </w:pPr>
      <w:r>
        <w:rPr>
          <w:b/>
          <w:sz w:val="28"/>
        </w:rPr>
        <w:t xml:space="preserve">INDICAÇÃO Nº   </w:t>
      </w:r>
    </w:p>
    <w:p w14:paraId="3EAF8940" w14:textId="77777777" w:rsidR="006F18A4" w:rsidRPr="00DF3FB1" w:rsidRDefault="006F18A4" w:rsidP="006F18A4">
      <w:pPr>
        <w:ind w:right="425"/>
        <w:jc w:val="both"/>
        <w:rPr>
          <w:b/>
          <w:sz w:val="28"/>
        </w:rPr>
      </w:pPr>
    </w:p>
    <w:p w14:paraId="6F312D05" w14:textId="77777777" w:rsidR="006F18A4" w:rsidRPr="00DF3FB1" w:rsidRDefault="006F18A4" w:rsidP="006F18A4">
      <w:pPr>
        <w:spacing w:line="276" w:lineRule="auto"/>
        <w:ind w:right="425"/>
        <w:jc w:val="both"/>
        <w:rPr>
          <w:b/>
          <w:sz w:val="24"/>
        </w:rPr>
      </w:pPr>
      <w:r w:rsidRPr="00DF3FB1">
        <w:rPr>
          <w:b/>
          <w:sz w:val="24"/>
        </w:rPr>
        <w:t xml:space="preserve">                                     </w:t>
      </w:r>
    </w:p>
    <w:p w14:paraId="4C9911AD" w14:textId="77777777" w:rsidR="006F18A4" w:rsidRPr="00DF3FB1" w:rsidRDefault="006F18A4" w:rsidP="006F18A4">
      <w:pPr>
        <w:ind w:right="-142"/>
        <w:jc w:val="both"/>
        <w:rPr>
          <w:b/>
          <w:sz w:val="24"/>
        </w:rPr>
      </w:pPr>
    </w:p>
    <w:p w14:paraId="2747F33D" w14:textId="77777777" w:rsidR="006F18A4" w:rsidRDefault="006F18A4" w:rsidP="006F18A4">
      <w:pPr>
        <w:jc w:val="both"/>
        <w:rPr>
          <w:rFonts w:cs="Calibri"/>
          <w:sz w:val="24"/>
          <w:szCs w:val="24"/>
        </w:rPr>
      </w:pPr>
      <w:r w:rsidRPr="00DF3FB1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</w:t>
      </w:r>
      <w:r w:rsidRPr="005F0057">
        <w:rPr>
          <w:b/>
          <w:sz w:val="24"/>
          <w:u w:val="single"/>
        </w:rPr>
        <w:t>ASSUNTO:</w:t>
      </w:r>
      <w:r>
        <w:rPr>
          <w:b/>
          <w:sz w:val="24"/>
        </w:rPr>
        <w:t xml:space="preserve"> </w:t>
      </w:r>
      <w:r w:rsidRPr="001E6B8E">
        <w:rPr>
          <w:sz w:val="24"/>
        </w:rPr>
        <w:t xml:space="preserve">Reitera a </w:t>
      </w:r>
      <w:r>
        <w:rPr>
          <w:sz w:val="24"/>
        </w:rPr>
        <w:t>s</w:t>
      </w:r>
      <w:r>
        <w:rPr>
          <w:rFonts w:cs="Calibri"/>
          <w:sz w:val="24"/>
          <w:szCs w:val="24"/>
        </w:rPr>
        <w:t xml:space="preserve">olicitação para a execução de poda de árvore existente na Rua: Francisco </w:t>
      </w:r>
      <w:proofErr w:type="spellStart"/>
      <w:r>
        <w:rPr>
          <w:rFonts w:cs="Calibri"/>
          <w:sz w:val="24"/>
          <w:szCs w:val="24"/>
        </w:rPr>
        <w:t>Giaretta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Parodi</w:t>
      </w:r>
      <w:proofErr w:type="spellEnd"/>
      <w:r>
        <w:rPr>
          <w:rFonts w:cs="Calibri"/>
          <w:sz w:val="24"/>
          <w:szCs w:val="24"/>
        </w:rPr>
        <w:t>, Jardim Harmonia conforme esclarece.</w:t>
      </w:r>
    </w:p>
    <w:p w14:paraId="0E4B3963" w14:textId="77777777" w:rsidR="006F18A4" w:rsidRDefault="006F18A4" w:rsidP="006F18A4">
      <w:pPr>
        <w:ind w:left="1134" w:firstLine="709"/>
        <w:jc w:val="both"/>
        <w:rPr>
          <w:rFonts w:cs="Calibri"/>
          <w:sz w:val="24"/>
          <w:szCs w:val="24"/>
        </w:rPr>
      </w:pPr>
    </w:p>
    <w:p w14:paraId="76E556B7" w14:textId="77777777" w:rsidR="006F18A4" w:rsidRDefault="006F18A4" w:rsidP="006F18A4">
      <w:pPr>
        <w:ind w:left="1134" w:firstLine="709"/>
        <w:jc w:val="both"/>
        <w:rPr>
          <w:rFonts w:cs="Calibri"/>
          <w:sz w:val="24"/>
          <w:szCs w:val="24"/>
        </w:rPr>
      </w:pPr>
    </w:p>
    <w:p w14:paraId="573C9CD2" w14:textId="77777777" w:rsidR="006F18A4" w:rsidRDefault="006F18A4" w:rsidP="006F18A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Senhor Presidente:</w:t>
      </w:r>
    </w:p>
    <w:p w14:paraId="4B590552" w14:textId="77777777" w:rsidR="006F18A4" w:rsidRDefault="006F18A4" w:rsidP="006F18A4">
      <w:pPr>
        <w:jc w:val="both"/>
        <w:rPr>
          <w:rFonts w:cs="Calibri"/>
          <w:b/>
          <w:sz w:val="24"/>
          <w:szCs w:val="24"/>
        </w:rPr>
      </w:pPr>
    </w:p>
    <w:p w14:paraId="312DFD3F" w14:textId="77777777" w:rsidR="006F18A4" w:rsidRPr="001E6B8E" w:rsidRDefault="006F18A4" w:rsidP="006F18A4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CONSIDERANDO</w:t>
      </w:r>
      <w:r>
        <w:rPr>
          <w:rFonts w:cs="Calibri"/>
          <w:sz w:val="24"/>
          <w:szCs w:val="24"/>
        </w:rPr>
        <w:t xml:space="preserve"> que já foram protocoladas 02 (duas) indicações de números 1.510/2015 e 037/2019 e também um requerimento junto a Prefeitura Municipal em 07/01/2019 por uma moradora do referido local e até a presente data não foram atendidos, conforme copias em anexo;</w:t>
      </w:r>
    </w:p>
    <w:p w14:paraId="4C59274A" w14:textId="77777777" w:rsidR="006F18A4" w:rsidRDefault="006F18A4" w:rsidP="006F18A4">
      <w:pPr>
        <w:ind w:left="1134" w:firstLine="709"/>
        <w:jc w:val="both"/>
        <w:rPr>
          <w:rFonts w:cs="Calibri"/>
          <w:sz w:val="24"/>
          <w:szCs w:val="24"/>
        </w:rPr>
      </w:pPr>
    </w:p>
    <w:p w14:paraId="13450DB7" w14:textId="77777777" w:rsidR="006F18A4" w:rsidRDefault="006F18A4" w:rsidP="006F18A4">
      <w:pPr>
        <w:ind w:left="1134" w:firstLine="709"/>
        <w:jc w:val="both"/>
        <w:rPr>
          <w:rFonts w:cs="Calibri"/>
          <w:sz w:val="24"/>
          <w:szCs w:val="24"/>
        </w:rPr>
      </w:pPr>
    </w:p>
    <w:p w14:paraId="5B2BD210" w14:textId="77777777" w:rsidR="006F18A4" w:rsidRDefault="006F18A4" w:rsidP="006F18A4">
      <w:pPr>
        <w:tabs>
          <w:tab w:val="left" w:pos="7797"/>
        </w:tabs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>
        <w:rPr>
          <w:rFonts w:cs="Calibri"/>
          <w:b/>
          <w:sz w:val="24"/>
          <w:szCs w:val="24"/>
        </w:rPr>
        <w:t>INDICO</w:t>
      </w:r>
      <w:r>
        <w:rPr>
          <w:rFonts w:cs="Calibri"/>
          <w:sz w:val="24"/>
          <w:szCs w:val="24"/>
        </w:rPr>
        <w:t xml:space="preserve"> ao Exmo. Sr. Prefeito Municipal, nos termos do Regimento Interno desta Casa de Leis, se digne determinar ao setor competente da Administração que providencie o estudo de viabilidade para realização da poda da árvore existentes na Rua Francisco </w:t>
      </w:r>
      <w:proofErr w:type="spellStart"/>
      <w:r>
        <w:rPr>
          <w:rFonts w:cs="Calibri"/>
          <w:sz w:val="24"/>
          <w:szCs w:val="24"/>
        </w:rPr>
        <w:t>Giaretta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Parodi</w:t>
      </w:r>
      <w:proofErr w:type="spellEnd"/>
      <w:r>
        <w:rPr>
          <w:rFonts w:cs="Calibri"/>
          <w:sz w:val="24"/>
          <w:szCs w:val="24"/>
        </w:rPr>
        <w:t xml:space="preserve"> no Jardim Harmonia, principalmente a que está em frente ao nº 26, pois a mesma está atrapalhando a entrada na residência;</w:t>
      </w:r>
    </w:p>
    <w:p w14:paraId="3B268C93" w14:textId="77777777" w:rsidR="006F18A4" w:rsidRDefault="006F18A4" w:rsidP="006F18A4">
      <w:pPr>
        <w:ind w:left="851" w:right="425" w:firstLine="9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50EBB84C" w14:textId="77777777" w:rsidR="006F18A4" w:rsidRDefault="006F18A4" w:rsidP="006F18A4">
      <w:pPr>
        <w:ind w:right="-1" w:firstLine="184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Tal medida faz-se necessária, pois os galhos estão bastante grandes e se quebrando com facilidade.</w:t>
      </w:r>
    </w:p>
    <w:p w14:paraId="7E0A0DBA" w14:textId="77777777" w:rsidR="006F18A4" w:rsidRDefault="006F18A4" w:rsidP="006F18A4">
      <w:pPr>
        <w:ind w:left="1134" w:firstLine="709"/>
        <w:jc w:val="both"/>
        <w:rPr>
          <w:rFonts w:cs="Calibri"/>
          <w:sz w:val="24"/>
          <w:szCs w:val="24"/>
        </w:rPr>
      </w:pPr>
    </w:p>
    <w:p w14:paraId="62BD9BC5" w14:textId="77777777" w:rsidR="006F18A4" w:rsidRDefault="006F18A4" w:rsidP="006F18A4">
      <w:pPr>
        <w:ind w:left="1134" w:firstLine="709"/>
        <w:jc w:val="both"/>
        <w:rPr>
          <w:rFonts w:cs="Calibri"/>
          <w:sz w:val="24"/>
          <w:szCs w:val="24"/>
        </w:rPr>
      </w:pPr>
    </w:p>
    <w:p w14:paraId="1F0DB081" w14:textId="77777777" w:rsidR="006F18A4" w:rsidRPr="00DF3FB1" w:rsidRDefault="006F18A4" w:rsidP="006F18A4">
      <w:pPr>
        <w:spacing w:line="276" w:lineRule="auto"/>
        <w:ind w:left="-284" w:right="142"/>
        <w:jc w:val="both"/>
        <w:rPr>
          <w:sz w:val="24"/>
        </w:rPr>
      </w:pPr>
      <w:r>
        <w:rPr>
          <w:sz w:val="24"/>
        </w:rPr>
        <w:t xml:space="preserve">                  </w:t>
      </w:r>
    </w:p>
    <w:p w14:paraId="6B3919D4" w14:textId="77777777" w:rsidR="006F18A4" w:rsidRPr="00DF3FB1" w:rsidRDefault="006F18A4" w:rsidP="006F18A4">
      <w:pPr>
        <w:ind w:right="425" w:firstLine="2268"/>
        <w:jc w:val="both"/>
        <w:rPr>
          <w:sz w:val="24"/>
        </w:rPr>
      </w:pPr>
    </w:p>
    <w:p w14:paraId="08A0D979" w14:textId="77777777" w:rsidR="006F18A4" w:rsidRPr="00DF3FB1" w:rsidRDefault="006F18A4" w:rsidP="006F18A4">
      <w:pPr>
        <w:ind w:right="425"/>
        <w:rPr>
          <w:sz w:val="24"/>
        </w:rPr>
      </w:pPr>
      <w:r>
        <w:rPr>
          <w:b/>
          <w:sz w:val="24"/>
        </w:rPr>
        <w:t xml:space="preserve">                                            </w:t>
      </w:r>
      <w:r w:rsidRPr="00DF3FB1">
        <w:rPr>
          <w:b/>
          <w:sz w:val="24"/>
        </w:rPr>
        <w:t>SALA DAS SESSÕES,</w:t>
      </w:r>
      <w:r>
        <w:rPr>
          <w:sz w:val="24"/>
        </w:rPr>
        <w:t xml:space="preserve"> 22 de maio de 2019</w:t>
      </w:r>
    </w:p>
    <w:p w14:paraId="1DC3A963" w14:textId="77777777" w:rsidR="006F18A4" w:rsidRPr="00DF3FB1" w:rsidRDefault="006F18A4" w:rsidP="006F18A4">
      <w:pPr>
        <w:ind w:right="425"/>
        <w:jc w:val="center"/>
        <w:rPr>
          <w:sz w:val="24"/>
        </w:rPr>
      </w:pPr>
    </w:p>
    <w:p w14:paraId="7645F7CE" w14:textId="77777777" w:rsidR="006F18A4" w:rsidRDefault="006F18A4" w:rsidP="006F18A4">
      <w:pPr>
        <w:ind w:right="425"/>
        <w:jc w:val="center"/>
        <w:rPr>
          <w:sz w:val="24"/>
        </w:rPr>
      </w:pPr>
    </w:p>
    <w:p w14:paraId="7540868E" w14:textId="77777777" w:rsidR="006F18A4" w:rsidRPr="00DF3FB1" w:rsidRDefault="006F18A4" w:rsidP="006F18A4">
      <w:pPr>
        <w:ind w:right="425"/>
        <w:jc w:val="center"/>
        <w:rPr>
          <w:sz w:val="24"/>
        </w:rPr>
      </w:pPr>
    </w:p>
    <w:p w14:paraId="4776E501" w14:textId="77777777" w:rsidR="006F18A4" w:rsidRPr="00DF3FB1" w:rsidRDefault="006F18A4" w:rsidP="006F18A4">
      <w:pPr>
        <w:ind w:right="425"/>
        <w:jc w:val="center"/>
        <w:rPr>
          <w:sz w:val="24"/>
        </w:rPr>
      </w:pPr>
    </w:p>
    <w:p w14:paraId="373C3519" w14:textId="77777777" w:rsidR="006F18A4" w:rsidRPr="00DF3FB1" w:rsidRDefault="006F18A4" w:rsidP="006F18A4">
      <w:pPr>
        <w:jc w:val="center"/>
      </w:pPr>
    </w:p>
    <w:p w14:paraId="1BCDE2D7" w14:textId="77777777" w:rsidR="006F18A4" w:rsidRPr="00DF3FB1" w:rsidRDefault="006F18A4" w:rsidP="006F18A4">
      <w:pPr>
        <w:pStyle w:val="Ttulo1"/>
        <w:ind w:firstLine="3119"/>
        <w:rPr>
          <w:sz w:val="24"/>
          <w:szCs w:val="24"/>
        </w:rPr>
      </w:pPr>
      <w:r>
        <w:rPr>
          <w:sz w:val="24"/>
          <w:szCs w:val="24"/>
        </w:rPr>
        <w:t>AILTON FUMACHI</w:t>
      </w:r>
    </w:p>
    <w:p w14:paraId="44841504" w14:textId="77777777" w:rsidR="006F18A4" w:rsidRPr="00DF3FB1" w:rsidRDefault="006F18A4" w:rsidP="006F18A4">
      <w:pPr>
        <w:pStyle w:val="Ttulo1"/>
      </w:pPr>
      <w:r>
        <w:rPr>
          <w:b w:val="0"/>
          <w:sz w:val="24"/>
          <w:szCs w:val="24"/>
        </w:rPr>
        <w:t xml:space="preserve">                  Vereador-PR/Presidente da Câmara</w:t>
      </w:r>
    </w:p>
    <w:p w14:paraId="1A271C2A" w14:textId="77777777" w:rsidR="006F18A4" w:rsidRDefault="006F18A4" w:rsidP="006F18A4"/>
    <w:p w14:paraId="00A9748C" w14:textId="77777777" w:rsidR="00F43A32" w:rsidRDefault="00F43A32">
      <w:bookmarkStart w:id="0" w:name="_GoBack"/>
      <w:bookmarkEnd w:id="0"/>
    </w:p>
    <w:sectPr w:rsidR="00F43A32" w:rsidSect="005124D7">
      <w:pgSz w:w="11906" w:h="16838"/>
      <w:pgMar w:top="2410" w:right="1416" w:bottom="1417" w:left="1701" w:header="708" w:footer="708" w:gutter="0"/>
      <w:cols w:space="708"/>
      <w:docGrid w:linePitch="360"/>
      <w:headerReference w:type="default" r:id="Rd56133fd0afe409c"/>
      <w:headerReference w:type="even" r:id="R20f627f5f92849bc"/>
      <w:headerReference w:type="first" r:id="Rfc6726aef6e84f6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9e5da219dd4e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21"/>
    <w:rsid w:val="006F18A4"/>
    <w:rsid w:val="00E72321"/>
    <w:rsid w:val="00F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B965A-BE7E-47E5-AFD3-5E9C9B7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18A4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18A4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56133fd0afe409c" /><Relationship Type="http://schemas.openxmlformats.org/officeDocument/2006/relationships/header" Target="/word/header2.xml" Id="R20f627f5f92849bc" /><Relationship Type="http://schemas.openxmlformats.org/officeDocument/2006/relationships/header" Target="/word/header3.xml" Id="Rfc6726aef6e84f6f" /><Relationship Type="http://schemas.openxmlformats.org/officeDocument/2006/relationships/image" Target="/word/media/65a2cf44-d33a-462d-b565-128ef20aca18.png" Id="R085377cafd1944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5a2cf44-d33a-462d-b565-128ef20aca18.png" Id="R439e5da219dd4eab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Custodio da Silva</dc:creator>
  <cp:keywords/>
  <dc:description/>
  <cp:lastModifiedBy>Henrique Custodio da Silva</cp:lastModifiedBy>
  <cp:revision>2</cp:revision>
  <dcterms:created xsi:type="dcterms:W3CDTF">2019-05-21T13:45:00Z</dcterms:created>
  <dcterms:modified xsi:type="dcterms:W3CDTF">2019-05-21T13:45:00Z</dcterms:modified>
</cp:coreProperties>
</file>