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A0909" w:rsidRPr="003A0909">
        <w:rPr>
          <w:rFonts w:ascii="Times New Roman" w:hAnsi="Times New Roman" w:cs="Times New Roman"/>
          <w:b/>
          <w:sz w:val="24"/>
          <w:szCs w:val="24"/>
        </w:rPr>
        <w:t xml:space="preserve">Reitera o pedido de </w:t>
      </w:r>
      <w:r w:rsidR="003A0909" w:rsidRPr="005D183E">
        <w:rPr>
          <w:rFonts w:ascii="Times New Roman" w:hAnsi="Times New Roman" w:cs="Times New Roman"/>
          <w:b/>
          <w:sz w:val="24"/>
          <w:szCs w:val="24"/>
        </w:rPr>
        <w:t>s</w:t>
      </w:r>
      <w:r w:rsidR="00E06FBF">
        <w:rPr>
          <w:rFonts w:ascii="Times New Roman" w:hAnsi="Times New Roman" w:cs="Times New Roman"/>
          <w:b/>
          <w:sz w:val="24"/>
          <w:szCs w:val="24"/>
        </w:rPr>
        <w:t>olicita</w:t>
      </w:r>
      <w:r w:rsidR="003A0909">
        <w:rPr>
          <w:rFonts w:ascii="Times New Roman" w:hAnsi="Times New Roman" w:cs="Times New Roman"/>
          <w:b/>
          <w:sz w:val="24"/>
          <w:szCs w:val="24"/>
        </w:rPr>
        <w:t>ção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 ao Prefeito Municipal a </w:t>
      </w:r>
      <w:r w:rsidR="00F93A4C">
        <w:rPr>
          <w:rFonts w:ascii="Times New Roman" w:hAnsi="Times New Roman" w:cs="Times New Roman"/>
          <w:b/>
          <w:sz w:val="24"/>
          <w:szCs w:val="24"/>
        </w:rPr>
        <w:t>manutenção da grade de proteção do ribeirão que cruza a Av. Expedicionários Brasileiros.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</w:t>
      </w:r>
      <w:r w:rsidR="00221C91" w:rsidRPr="00221C91">
        <w:rPr>
          <w:rFonts w:ascii="Times New Roman" w:hAnsi="Times New Roman" w:cs="Times New Roman"/>
          <w:sz w:val="24"/>
          <w:szCs w:val="24"/>
        </w:rPr>
        <w:t>a manutenção da grade de proteção do ribeirão que cruza a Av. Expedicionários Brasileiros.</w:t>
      </w:r>
    </w:p>
    <w:p w:rsidR="008B3DD6" w:rsidRDefault="00221C91" w:rsidP="00221C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atual grade de proteção está presa por arames, oferecendo constante risco à toda a população que por ali transita.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D183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D183E">
        <w:rPr>
          <w:rFonts w:ascii="Times New Roman" w:hAnsi="Times New Roman" w:cs="Times New Roman"/>
          <w:sz w:val="24"/>
          <w:szCs w:val="24"/>
        </w:rPr>
        <w:t>junho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885369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697230</wp:posOffset>
                </wp:positionV>
                <wp:extent cx="1866900" cy="17907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90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41F0B" id="Elipse 5" o:spid="_x0000_s1026" style="position:absolute;margin-left:172.95pt;margin-top:54.9pt;width:147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5D183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7in">
            <v:imagedata r:id="rId4" o:title="IMG-20190422-WA0053"/>
          </v:shape>
        </w:pict>
      </w: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f24d9fc666794cdb"/>
      <w:headerReference w:type="even" r:id="Rc9374aa14b1b45c5"/>
      <w:headerReference w:type="first" r:id="R6c44e168bba64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a82dfab9534f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5072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21C91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0909"/>
    <w:rsid w:val="003A2626"/>
    <w:rsid w:val="003B26DA"/>
    <w:rsid w:val="003B4259"/>
    <w:rsid w:val="003B5F86"/>
    <w:rsid w:val="003C2328"/>
    <w:rsid w:val="003D2532"/>
    <w:rsid w:val="003D2C1F"/>
    <w:rsid w:val="003E5391"/>
    <w:rsid w:val="003E76D8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D183E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1750"/>
    <w:rsid w:val="00864E07"/>
    <w:rsid w:val="00871CAF"/>
    <w:rsid w:val="00885369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93A4C"/>
    <w:rsid w:val="00FB327A"/>
    <w:rsid w:val="00FB5809"/>
    <w:rsid w:val="00FC04FD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eg" Id="rId4" /><Relationship Type="http://schemas.openxmlformats.org/officeDocument/2006/relationships/header" Target="/word/header1.xml" Id="Rf24d9fc666794cdb" /><Relationship Type="http://schemas.openxmlformats.org/officeDocument/2006/relationships/header" Target="/word/header2.xml" Id="Rc9374aa14b1b45c5" /><Relationship Type="http://schemas.openxmlformats.org/officeDocument/2006/relationships/header" Target="/word/header3.xml" Id="R6c44e168bba64839" /><Relationship Type="http://schemas.openxmlformats.org/officeDocument/2006/relationships/image" Target="/word/media/f629e38a-bf2e-473a-813d-4a9d6e94e249.png" Id="Rfd1f2c53fb8648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29e38a-bf2e-473a-813d-4a9d6e94e249.png" Id="R20a82dfab9534f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2019-01-29T17:06:00Z</cp:lastPrinted>
  <dcterms:created xsi:type="dcterms:W3CDTF">2019-06-04T18:22:00Z</dcterms:created>
  <dcterms:modified xsi:type="dcterms:W3CDTF">2019-06-04T18:23:00Z</dcterms:modified>
</cp:coreProperties>
</file>