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B7C" w:rsidRPr="00902EC9" w:rsidRDefault="00577552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F000DA">
        <w:rPr>
          <w:rFonts w:ascii="Times New Roman" w:hAnsi="Times New Roman" w:cs="Times New Roman"/>
          <w:b/>
          <w:sz w:val="24"/>
          <w:szCs w:val="24"/>
        </w:rPr>
        <w:t xml:space="preserve">e limpeza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F000DA">
        <w:rPr>
          <w:rFonts w:ascii="Times New Roman" w:hAnsi="Times New Roman" w:cs="Times New Roman"/>
          <w:b/>
          <w:sz w:val="24"/>
          <w:szCs w:val="24"/>
        </w:rPr>
        <w:t xml:space="preserve">Academia ao Ar Livre </w:t>
      </w:r>
      <w:r w:rsidR="00A718AB">
        <w:rPr>
          <w:rFonts w:ascii="Times New Roman" w:hAnsi="Times New Roman" w:cs="Times New Roman"/>
          <w:b/>
          <w:sz w:val="24"/>
          <w:szCs w:val="24"/>
        </w:rPr>
        <w:t xml:space="preserve">“Euclydes Martins”, </w:t>
      </w:r>
      <w:r w:rsidR="00F000DA">
        <w:rPr>
          <w:rFonts w:ascii="Times New Roman" w:hAnsi="Times New Roman" w:cs="Times New Roman"/>
          <w:b/>
          <w:sz w:val="24"/>
          <w:szCs w:val="24"/>
        </w:rPr>
        <w:t xml:space="preserve">localizada na </w:t>
      </w:r>
      <w:r w:rsidR="00A718AB">
        <w:rPr>
          <w:rFonts w:ascii="Times New Roman" w:hAnsi="Times New Roman" w:cs="Times New Roman"/>
          <w:b/>
          <w:sz w:val="24"/>
          <w:szCs w:val="24"/>
        </w:rPr>
        <w:t>Rua Santo Antônio – Jardim Harmonia.</w:t>
      </w: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BC0CAE" w:rsidRPr="00BC0CAE">
        <w:rPr>
          <w:rFonts w:ascii="Times New Roman" w:hAnsi="Times New Roman" w:cs="Times New Roman"/>
          <w:sz w:val="24"/>
          <w:szCs w:val="24"/>
        </w:rPr>
        <w:t>manutenção e limpeza da Academia ao Ar Livre “Euclydes Martins”, localizada na Rua Santo Antônio – Jardim Harmonia.</w:t>
      </w:r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o local em boas condições para o </w:t>
      </w:r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A0C1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5B13E0"/>
    <w:p w:rsidR="00E04663" w:rsidRDefault="00E04663"/>
    <w:p w:rsidR="00B574DC" w:rsidRDefault="00B574DC"/>
    <w:p w:rsidR="00B574DC" w:rsidRDefault="00B574DC"/>
    <w:p w:rsidR="00B574DC" w:rsidRDefault="00B574DC"/>
    <w:p w:rsidR="00B574DC" w:rsidRDefault="00B574DC"/>
    <w:p w:rsidR="00B574DC" w:rsidRDefault="00B574DC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SAVE_20190610_163403"/>
          </v:shape>
        </w:pict>
      </w:r>
    </w:p>
    <w:sectPr w:rsidR="00B574DC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28380bed5fc84823"/>
      <w:headerReference w:type="even" r:id="R886c7ed33587494d"/>
      <w:headerReference w:type="first" r:id="Rbbe3910cbaa54f1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df5b18ffac40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A6483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7725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272B1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A0C1E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18AB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574DC"/>
    <w:rsid w:val="00B6568C"/>
    <w:rsid w:val="00B71EAB"/>
    <w:rsid w:val="00B941B5"/>
    <w:rsid w:val="00BA008A"/>
    <w:rsid w:val="00BA1C34"/>
    <w:rsid w:val="00BC0CAE"/>
    <w:rsid w:val="00BF1A3E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00DA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28380bed5fc84823" /><Relationship Type="http://schemas.openxmlformats.org/officeDocument/2006/relationships/header" Target="/word/header2.xml" Id="R886c7ed33587494d" /><Relationship Type="http://schemas.openxmlformats.org/officeDocument/2006/relationships/header" Target="/word/header3.xml" Id="Rbbe3910cbaa54f1b" /><Relationship Type="http://schemas.openxmlformats.org/officeDocument/2006/relationships/image" Target="/word/media/5c4472dd-63f7-4ad6-ba59-d72ea7dd203f.png" Id="R9a98840f80d240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c4472dd-63f7-4ad6-ba59-d72ea7dd203f.png" Id="R46df5b18ffac40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9</cp:revision>
  <cp:lastPrinted>2018-10-09T15:52:00Z</cp:lastPrinted>
  <dcterms:created xsi:type="dcterms:W3CDTF">2019-06-10T20:26:00Z</dcterms:created>
  <dcterms:modified xsi:type="dcterms:W3CDTF">2019-06-10T20:36:00Z</dcterms:modified>
</cp:coreProperties>
</file>