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à ETEC Rosa Perrone </w:t>
      </w:r>
      <w:proofErr w:type="spellStart"/>
      <w:r w:rsidR="0097319F">
        <w:rPr>
          <w:rFonts w:asciiTheme="minorHAnsi" w:hAnsiTheme="minorHAnsi" w:cstheme="minorHAnsi"/>
          <w:b/>
          <w:sz w:val="24"/>
          <w:szCs w:val="24"/>
        </w:rPr>
        <w:t>Scavone</w:t>
      </w:r>
      <w:proofErr w:type="spellEnd"/>
      <w:r w:rsidR="009731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54AD"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ETEC Rosa Perrone </w:t>
      </w:r>
      <w:proofErr w:type="spellStart"/>
      <w:r w:rsidR="0097319F">
        <w:rPr>
          <w:rFonts w:asciiTheme="minorHAnsi" w:hAnsiTheme="minorHAnsi" w:cstheme="minorHAnsi"/>
          <w:sz w:val="24"/>
          <w:szCs w:val="24"/>
        </w:rPr>
        <w:t>Scavone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conquistou a medalha de ouro na edição 2019 da Olímpiada Internacional de Matemática. 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conquista fortalece o nome de Itatiba, enfatizando a qualidade de seu ensino.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>, a dedicação, o comprometimento e a dis</w:t>
      </w:r>
      <w:r w:rsidR="00D72789">
        <w:rPr>
          <w:rFonts w:asciiTheme="minorHAnsi" w:hAnsiTheme="minorHAnsi" w:cstheme="minorHAnsi"/>
          <w:sz w:val="24"/>
          <w:szCs w:val="24"/>
        </w:rPr>
        <w:t xml:space="preserve">ciplina dos alunos e dos professores </w:t>
      </w:r>
      <w:r>
        <w:rPr>
          <w:rFonts w:asciiTheme="minorHAnsi" w:hAnsiTheme="minorHAnsi" w:cstheme="minorHAnsi"/>
          <w:sz w:val="24"/>
          <w:szCs w:val="24"/>
        </w:rPr>
        <w:t xml:space="preserve">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regimental, uma MOÇÃO DE CONGRATULAÇÕES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 à ETEC Rosa Perrone </w:t>
      </w:r>
      <w:proofErr w:type="spellStart"/>
      <w:r w:rsidR="0097319F">
        <w:rPr>
          <w:rFonts w:asciiTheme="minorHAnsi" w:hAnsiTheme="minorHAnsi" w:cstheme="minorHAnsi"/>
          <w:b/>
          <w:sz w:val="24"/>
          <w:szCs w:val="24"/>
        </w:rPr>
        <w:t>Scavone</w:t>
      </w:r>
      <w:proofErr w:type="spellEnd"/>
      <w:r w:rsidR="000E3FBD">
        <w:rPr>
          <w:rFonts w:asciiTheme="minorHAnsi" w:hAnsiTheme="minorHAnsi" w:cstheme="minorHAnsi"/>
          <w:b/>
          <w:sz w:val="24"/>
          <w:szCs w:val="24"/>
        </w:rPr>
        <w:t>, representad</w:t>
      </w:r>
      <w:r w:rsidR="0097319F">
        <w:rPr>
          <w:rFonts w:asciiTheme="minorHAnsi" w:hAnsiTheme="minorHAnsi" w:cstheme="minorHAnsi"/>
          <w:b/>
          <w:sz w:val="24"/>
          <w:szCs w:val="24"/>
        </w:rPr>
        <w:t>a</w:t>
      </w:r>
      <w:r w:rsidR="009F04BC">
        <w:rPr>
          <w:rFonts w:asciiTheme="minorHAnsi" w:hAnsiTheme="minorHAnsi" w:cstheme="minorHAnsi"/>
          <w:b/>
          <w:sz w:val="24"/>
          <w:szCs w:val="24"/>
        </w:rPr>
        <w:t xml:space="preserve"> pelos alunos</w:t>
      </w:r>
      <w:r w:rsidR="000E3FBD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pela conquista da medalha de ouro na edição 2019 da Olímpiada Internacional de Matemática</w:t>
      </w:r>
      <w:r w:rsidR="000E3FBD">
        <w:rPr>
          <w:rFonts w:asciiTheme="minorHAnsi" w:hAnsiTheme="minorHAnsi" w:cstheme="minorHAnsi"/>
          <w:b/>
          <w:sz w:val="24"/>
          <w:szCs w:val="24"/>
        </w:rPr>
        <w:t>.</w:t>
      </w: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97319F" w:rsidRPr="000A4F9F" w:rsidRDefault="0097319F" w:rsidP="0097319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266356" w:rsidRDefault="00266356" w:rsidP="00D91FD7">
      <w:pPr>
        <w:ind w:right="992" w:firstLine="708"/>
        <w:rPr>
          <w:color w:val="000000"/>
          <w:sz w:val="27"/>
          <w:szCs w:val="27"/>
        </w:rPr>
      </w:pPr>
    </w:p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AA6965">
        <w:rPr>
          <w:rFonts w:asciiTheme="minorHAnsi" w:hAnsiTheme="minorHAnsi" w:cstheme="minorHAnsi"/>
          <w:sz w:val="24"/>
          <w:szCs w:val="24"/>
        </w:rPr>
        <w:t>17</w:t>
      </w:r>
      <w:bookmarkStart w:id="0" w:name="_GoBack"/>
      <w:bookmarkEnd w:id="0"/>
      <w:r w:rsidR="009F04BC">
        <w:rPr>
          <w:rFonts w:asciiTheme="minorHAnsi" w:hAnsiTheme="minorHAnsi" w:cstheme="minorHAnsi"/>
          <w:sz w:val="24"/>
          <w:szCs w:val="24"/>
        </w:rPr>
        <w:t xml:space="preserve"> de junho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b2a3c88d0bfc4f27"/>
      <w:headerReference w:type="even" r:id="R595946c1614b4547"/>
      <w:headerReference w:type="first" r:id="Rf4bee05f84c845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9d33d450a948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B6207"/>
    <w:rsid w:val="00266356"/>
    <w:rsid w:val="00401B58"/>
    <w:rsid w:val="0046464C"/>
    <w:rsid w:val="004B5F12"/>
    <w:rsid w:val="004D7816"/>
    <w:rsid w:val="006431DB"/>
    <w:rsid w:val="00670112"/>
    <w:rsid w:val="00677DC5"/>
    <w:rsid w:val="006A54AD"/>
    <w:rsid w:val="006D7FAE"/>
    <w:rsid w:val="00771637"/>
    <w:rsid w:val="00785C56"/>
    <w:rsid w:val="008B3FD2"/>
    <w:rsid w:val="00917886"/>
    <w:rsid w:val="0096346B"/>
    <w:rsid w:val="0097319F"/>
    <w:rsid w:val="009B0947"/>
    <w:rsid w:val="009E541B"/>
    <w:rsid w:val="009F04BC"/>
    <w:rsid w:val="00AA6965"/>
    <w:rsid w:val="00B16510"/>
    <w:rsid w:val="00B24EDF"/>
    <w:rsid w:val="00B955D2"/>
    <w:rsid w:val="00CB08C3"/>
    <w:rsid w:val="00CC31BC"/>
    <w:rsid w:val="00D17DD7"/>
    <w:rsid w:val="00D72789"/>
    <w:rsid w:val="00D77687"/>
    <w:rsid w:val="00D91FD7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2a3c88d0bfc4f27" /><Relationship Type="http://schemas.openxmlformats.org/officeDocument/2006/relationships/header" Target="/word/header2.xml" Id="R595946c1614b4547" /><Relationship Type="http://schemas.openxmlformats.org/officeDocument/2006/relationships/header" Target="/word/header3.xml" Id="Rf4bee05f84c8457d" /><Relationship Type="http://schemas.openxmlformats.org/officeDocument/2006/relationships/image" Target="/word/media/42c4073b-c537-40e9-87b5-3d0249c0eada.png" Id="R6caa633036e043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c4073b-c537-40e9-87b5-3d0249c0eada.png" Id="Rb29d33d450a948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5</cp:revision>
  <cp:lastPrinted>2019-06-17T19:29:00Z</cp:lastPrinted>
  <dcterms:created xsi:type="dcterms:W3CDTF">2019-05-28T17:57:00Z</dcterms:created>
  <dcterms:modified xsi:type="dcterms:W3CDTF">2019-06-17T19:29:00Z</dcterms:modified>
</cp:coreProperties>
</file>