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F38" w:rsidRPr="001D0159" w:rsidRDefault="00E61F38" w:rsidP="00E61F38">
      <w:pPr>
        <w:pStyle w:val="Ttulo1"/>
        <w:tabs>
          <w:tab w:val="left" w:pos="1134"/>
        </w:tabs>
        <w:ind w:left="0" w:right="708" w:firstLine="0"/>
        <w:rPr>
          <w:szCs w:val="28"/>
        </w:rPr>
      </w:pPr>
      <w:r w:rsidRPr="001D0159">
        <w:rPr>
          <w:szCs w:val="28"/>
        </w:rPr>
        <w:t xml:space="preserve">               </w:t>
      </w:r>
      <w:r w:rsidR="00A97EA1">
        <w:rPr>
          <w:szCs w:val="28"/>
        </w:rPr>
        <w:t xml:space="preserve"> </w:t>
      </w:r>
      <w:r w:rsidRPr="001D0159">
        <w:rPr>
          <w:szCs w:val="28"/>
        </w:rPr>
        <w:t xml:space="preserve"> INDICAÇÃO Nº  </w:t>
      </w:r>
      <w:r w:rsidR="00A520DF">
        <w:rPr>
          <w:szCs w:val="28"/>
        </w:rPr>
        <w:t>982/2019</w:t>
      </w:r>
      <w:bookmarkStart w:id="0" w:name="_GoBack"/>
      <w:bookmarkEnd w:id="0"/>
    </w:p>
    <w:p w:rsidR="00E61F38" w:rsidRPr="001817A4" w:rsidRDefault="00E61F38" w:rsidP="00E61F38">
      <w:pPr>
        <w:rPr>
          <w:sz w:val="24"/>
          <w:szCs w:val="24"/>
        </w:rPr>
      </w:pPr>
    </w:p>
    <w:p w:rsidR="00E61F38" w:rsidRPr="001817A4" w:rsidRDefault="00E61F38" w:rsidP="00E61F38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:rsidR="00A97EA1" w:rsidRPr="00A97EA1" w:rsidRDefault="001D0159" w:rsidP="00A97EA1">
      <w:pPr>
        <w:jc w:val="both"/>
        <w:rPr>
          <w:b/>
          <w:sz w:val="24"/>
        </w:rPr>
      </w:pPr>
      <w:r w:rsidRPr="00C605DE">
        <w:rPr>
          <w:b/>
          <w:sz w:val="24"/>
        </w:rPr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97EA1" w:rsidRPr="00A97EA1" w:rsidRDefault="00A97EA1" w:rsidP="00A97EA1">
      <w:pPr>
        <w:jc w:val="both"/>
        <w:rPr>
          <w:b/>
          <w:sz w:val="24"/>
        </w:rPr>
      </w:pPr>
    </w:p>
    <w:p w:rsidR="00A97EA1" w:rsidRPr="00A97EA1" w:rsidRDefault="00A97EA1" w:rsidP="00A97EA1">
      <w:pPr>
        <w:ind w:firstLine="1134"/>
        <w:jc w:val="both"/>
        <w:rPr>
          <w:b/>
          <w:sz w:val="24"/>
        </w:rPr>
      </w:pPr>
      <w:r w:rsidRPr="00A97EA1">
        <w:rPr>
          <w:b/>
          <w:sz w:val="24"/>
        </w:rPr>
        <w:t>ASSUNTO:</w:t>
      </w:r>
      <w:r>
        <w:rPr>
          <w:b/>
          <w:sz w:val="24"/>
        </w:rPr>
        <w:t xml:space="preserve"> </w:t>
      </w:r>
      <w:r w:rsidRPr="00A97EA1">
        <w:rPr>
          <w:b/>
          <w:sz w:val="24"/>
        </w:rPr>
        <w:t>S</w:t>
      </w:r>
      <w:r>
        <w:rPr>
          <w:b/>
          <w:sz w:val="24"/>
        </w:rPr>
        <w:t>olicita reparos no calçamento da Rua: Pedro Marenghi, no bairro Bela Vista conforme esclarece.</w:t>
      </w:r>
    </w:p>
    <w:p w:rsidR="00A97EA1" w:rsidRPr="00A97EA1" w:rsidRDefault="00A97EA1" w:rsidP="00A97EA1">
      <w:pPr>
        <w:jc w:val="both"/>
        <w:rPr>
          <w:b/>
          <w:sz w:val="24"/>
        </w:rPr>
      </w:pPr>
    </w:p>
    <w:p w:rsidR="00A97EA1" w:rsidRPr="00A97EA1" w:rsidRDefault="00A97EA1" w:rsidP="00A97EA1">
      <w:pPr>
        <w:jc w:val="both"/>
        <w:rPr>
          <w:b/>
          <w:sz w:val="24"/>
        </w:rPr>
      </w:pPr>
    </w:p>
    <w:p w:rsidR="00A97EA1" w:rsidRPr="00A97EA1" w:rsidRDefault="00A97EA1" w:rsidP="00A97EA1">
      <w:pPr>
        <w:jc w:val="both"/>
        <w:rPr>
          <w:b/>
          <w:sz w:val="24"/>
        </w:rPr>
      </w:pPr>
    </w:p>
    <w:p w:rsidR="00A97EA1" w:rsidRDefault="00A97EA1" w:rsidP="00A97EA1">
      <w:pPr>
        <w:ind w:left="708" w:firstLine="426"/>
        <w:jc w:val="both"/>
        <w:rPr>
          <w:b/>
          <w:sz w:val="24"/>
        </w:rPr>
      </w:pPr>
      <w:r w:rsidRPr="00A97EA1">
        <w:rPr>
          <w:b/>
          <w:sz w:val="24"/>
        </w:rPr>
        <w:t>Senhor Presidente:</w:t>
      </w:r>
    </w:p>
    <w:p w:rsidR="00A97EA1" w:rsidRPr="00A97EA1" w:rsidRDefault="00A97EA1" w:rsidP="00A97EA1">
      <w:pPr>
        <w:ind w:left="708" w:firstLine="426"/>
        <w:jc w:val="both"/>
        <w:rPr>
          <w:b/>
          <w:sz w:val="24"/>
        </w:rPr>
      </w:pPr>
    </w:p>
    <w:p w:rsidR="00A97EA1" w:rsidRPr="00A97EA1" w:rsidRDefault="00A97EA1" w:rsidP="00A97EA1">
      <w:pPr>
        <w:jc w:val="both"/>
        <w:rPr>
          <w:b/>
          <w:sz w:val="24"/>
        </w:rPr>
      </w:pPr>
    </w:p>
    <w:p w:rsidR="00A97EA1" w:rsidRPr="00A97EA1" w:rsidRDefault="00A97EA1" w:rsidP="00A97EA1">
      <w:pPr>
        <w:jc w:val="both"/>
        <w:rPr>
          <w:sz w:val="24"/>
        </w:rPr>
      </w:pPr>
      <w:r>
        <w:rPr>
          <w:b/>
          <w:sz w:val="24"/>
        </w:rPr>
        <w:tab/>
        <w:t xml:space="preserve">       CONSIDERANDO </w:t>
      </w:r>
      <w:r>
        <w:rPr>
          <w:sz w:val="24"/>
        </w:rPr>
        <w:t xml:space="preserve">que, </w:t>
      </w:r>
      <w:r w:rsidRPr="00A97EA1">
        <w:rPr>
          <w:sz w:val="24"/>
        </w:rPr>
        <w:t>tal solicitação em razão d</w:t>
      </w:r>
      <w:r>
        <w:rPr>
          <w:sz w:val="24"/>
        </w:rPr>
        <w:t>o</w:t>
      </w:r>
      <w:r w:rsidRPr="00A97EA1">
        <w:rPr>
          <w:sz w:val="24"/>
        </w:rPr>
        <w:t xml:space="preserve"> referido calçamento</w:t>
      </w:r>
      <w:r>
        <w:rPr>
          <w:sz w:val="24"/>
        </w:rPr>
        <w:t xml:space="preserve"> </w:t>
      </w:r>
      <w:r w:rsidRPr="00A97EA1">
        <w:rPr>
          <w:sz w:val="24"/>
        </w:rPr>
        <w:t>apresentar   muitos   desníveis, problema    que tem   prejudicado   a circulação de pessoas e de   veículos</w:t>
      </w:r>
      <w:r>
        <w:rPr>
          <w:sz w:val="24"/>
        </w:rPr>
        <w:t xml:space="preserve"> que transitam pelo local;</w:t>
      </w:r>
    </w:p>
    <w:p w:rsidR="00A97EA1" w:rsidRPr="00A97EA1" w:rsidRDefault="00A97EA1" w:rsidP="00A97EA1">
      <w:pPr>
        <w:jc w:val="both"/>
        <w:rPr>
          <w:b/>
          <w:sz w:val="24"/>
        </w:rPr>
      </w:pPr>
    </w:p>
    <w:p w:rsidR="00A97EA1" w:rsidRPr="00A97EA1" w:rsidRDefault="00A97EA1" w:rsidP="00A97EA1">
      <w:pPr>
        <w:ind w:firstLine="1134"/>
        <w:jc w:val="both"/>
        <w:rPr>
          <w:b/>
          <w:sz w:val="24"/>
        </w:rPr>
      </w:pPr>
      <w:r w:rsidRPr="00A97EA1">
        <w:rPr>
          <w:b/>
          <w:sz w:val="24"/>
        </w:rPr>
        <w:t>INDICO</w:t>
      </w:r>
      <w:r w:rsidRPr="00A97EA1">
        <w:rPr>
          <w:sz w:val="24"/>
        </w:rPr>
        <w:t>, nos   termos do Regimento Interno   desta Casa   de   Leis, diretamente ao Sr.   Prefeito   Municipal, se   digne   Sua Excelência determinar ao setor competente da   Administra</w:t>
      </w:r>
      <w:r>
        <w:rPr>
          <w:sz w:val="24"/>
        </w:rPr>
        <w:t>çã</w:t>
      </w:r>
      <w:r w:rsidRPr="00A97EA1">
        <w:rPr>
          <w:sz w:val="24"/>
        </w:rPr>
        <w:t>o   que providencie reparos   no   cal</w:t>
      </w:r>
      <w:r>
        <w:rPr>
          <w:sz w:val="24"/>
        </w:rPr>
        <w:t>ç</w:t>
      </w:r>
      <w:r w:rsidRPr="00A97EA1">
        <w:rPr>
          <w:sz w:val="24"/>
        </w:rPr>
        <w:t>amento da Rua Pedro Marenghi, na Vila Bela Vista, em quase toda a   sua   extensão</w:t>
      </w:r>
      <w:r>
        <w:rPr>
          <w:sz w:val="24"/>
        </w:rPr>
        <w:t>.</w:t>
      </w:r>
    </w:p>
    <w:p w:rsidR="00A97EA1" w:rsidRPr="00A97EA1" w:rsidRDefault="00A97EA1" w:rsidP="00A97EA1">
      <w:pPr>
        <w:jc w:val="both"/>
        <w:rPr>
          <w:b/>
          <w:sz w:val="24"/>
        </w:rPr>
      </w:pPr>
    </w:p>
    <w:p w:rsidR="00A97EA1" w:rsidRPr="00A97EA1" w:rsidRDefault="00A97EA1" w:rsidP="00A97EA1">
      <w:pPr>
        <w:jc w:val="both"/>
        <w:rPr>
          <w:b/>
          <w:sz w:val="24"/>
        </w:rPr>
      </w:pPr>
    </w:p>
    <w:p w:rsidR="005124D7" w:rsidRPr="00DF3FB1" w:rsidRDefault="005124D7" w:rsidP="005124D7">
      <w:pPr>
        <w:ind w:right="425" w:firstLine="2268"/>
        <w:jc w:val="both"/>
        <w:rPr>
          <w:sz w:val="24"/>
        </w:rPr>
      </w:pPr>
    </w:p>
    <w:p w:rsidR="005124D7" w:rsidRPr="00DF3FB1" w:rsidRDefault="005124D7" w:rsidP="005124D7">
      <w:pPr>
        <w:ind w:right="425"/>
        <w:rPr>
          <w:sz w:val="24"/>
        </w:rPr>
      </w:pPr>
      <w:r>
        <w:rPr>
          <w:b/>
          <w:sz w:val="24"/>
        </w:rPr>
        <w:t xml:space="preserve">                                            </w:t>
      </w:r>
      <w:r w:rsidRPr="00DF3FB1">
        <w:rPr>
          <w:b/>
          <w:sz w:val="24"/>
        </w:rPr>
        <w:t>SALA DAS SESSÕES,</w:t>
      </w:r>
      <w:r>
        <w:rPr>
          <w:sz w:val="24"/>
        </w:rPr>
        <w:t xml:space="preserve"> </w:t>
      </w:r>
      <w:r w:rsidR="004A4128">
        <w:rPr>
          <w:sz w:val="24"/>
        </w:rPr>
        <w:t>2</w:t>
      </w:r>
      <w:r w:rsidR="00A97EA1">
        <w:rPr>
          <w:sz w:val="24"/>
        </w:rPr>
        <w:t>6</w:t>
      </w:r>
      <w:r>
        <w:rPr>
          <w:sz w:val="24"/>
        </w:rPr>
        <w:t xml:space="preserve"> de </w:t>
      </w:r>
      <w:r w:rsidR="004A4128">
        <w:rPr>
          <w:sz w:val="24"/>
        </w:rPr>
        <w:t>junho</w:t>
      </w:r>
      <w:r>
        <w:rPr>
          <w:sz w:val="24"/>
        </w:rPr>
        <w:t xml:space="preserve"> de 2019</w:t>
      </w: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jc w:val="center"/>
      </w:pPr>
    </w:p>
    <w:p w:rsidR="005124D7" w:rsidRPr="00DF3FB1" w:rsidRDefault="00A97EA1" w:rsidP="005124D7">
      <w:pPr>
        <w:pStyle w:val="Ttulo1"/>
        <w:ind w:firstLine="3119"/>
        <w:rPr>
          <w:sz w:val="24"/>
          <w:szCs w:val="24"/>
        </w:rPr>
      </w:pPr>
      <w:r>
        <w:rPr>
          <w:sz w:val="24"/>
          <w:szCs w:val="24"/>
        </w:rPr>
        <w:t>CARLOS JOSE SILVEIRA</w:t>
      </w:r>
    </w:p>
    <w:p w:rsidR="00A97EA1" w:rsidRDefault="005124D7" w:rsidP="00A97EA1">
      <w:pPr>
        <w:jc w:val="both"/>
        <w:rPr>
          <w:sz w:val="24"/>
        </w:rPr>
      </w:pPr>
      <w:r>
        <w:rPr>
          <w:sz w:val="24"/>
          <w:szCs w:val="24"/>
        </w:rPr>
        <w:t xml:space="preserve">                </w:t>
      </w:r>
      <w:r w:rsidR="00A97EA1">
        <w:rPr>
          <w:sz w:val="24"/>
          <w:szCs w:val="24"/>
        </w:rPr>
        <w:tab/>
      </w:r>
      <w:r w:rsidR="00A97EA1">
        <w:rPr>
          <w:sz w:val="24"/>
          <w:szCs w:val="24"/>
        </w:rPr>
        <w:tab/>
      </w:r>
      <w:r w:rsidR="00A97EA1">
        <w:rPr>
          <w:sz w:val="24"/>
          <w:szCs w:val="24"/>
        </w:rPr>
        <w:tab/>
      </w:r>
      <w:r w:rsidR="00A97EA1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</w:t>
      </w:r>
      <w:r w:rsidR="00A97EA1" w:rsidRPr="00A97EA1">
        <w:rPr>
          <w:b/>
          <w:sz w:val="24"/>
        </w:rPr>
        <w:t xml:space="preserve">Vereador - PL </w:t>
      </w:r>
      <w:r w:rsidR="00A97EA1">
        <w:rPr>
          <w:sz w:val="24"/>
        </w:rPr>
        <w:t xml:space="preserve"> </w:t>
      </w:r>
    </w:p>
    <w:p w:rsidR="00840DB4" w:rsidRDefault="00840DB4" w:rsidP="00A97EA1">
      <w:pPr>
        <w:pStyle w:val="Ttulo1"/>
      </w:pPr>
    </w:p>
    <w:sectPr w:rsidR="00840DB4" w:rsidSect="00A97EA1">
      <w:headerReference w:type="even" r:id="rId6"/>
      <w:headerReference w:type="default" r:id="rId7"/>
      <w:headerReference w:type="first" r:id="rId8"/>
      <w:pgSz w:w="11906" w:h="16838"/>
      <w:pgMar w:top="2836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147" w:rsidRDefault="00C52147">
      <w:r>
        <w:separator/>
      </w:r>
    </w:p>
  </w:endnote>
  <w:endnote w:type="continuationSeparator" w:id="0">
    <w:p w:rsidR="00C52147" w:rsidRDefault="00C5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147" w:rsidRDefault="00C52147">
      <w:r>
        <w:separator/>
      </w:r>
    </w:p>
  </w:footnote>
  <w:footnote w:type="continuationSeparator" w:id="0">
    <w:p w:rsidR="00C52147" w:rsidRDefault="00C52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21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2147"/>
  <w:p w:rsidR="0018191C" w:rsidRDefault="00C5214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21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4D7"/>
    <w:rsid w:val="0000323B"/>
    <w:rsid w:val="0018191C"/>
    <w:rsid w:val="001D0159"/>
    <w:rsid w:val="002C1365"/>
    <w:rsid w:val="004A4128"/>
    <w:rsid w:val="005124D7"/>
    <w:rsid w:val="005E163D"/>
    <w:rsid w:val="00665F4F"/>
    <w:rsid w:val="00840DB4"/>
    <w:rsid w:val="00A520DF"/>
    <w:rsid w:val="00A97EA1"/>
    <w:rsid w:val="00C52147"/>
    <w:rsid w:val="00E61F38"/>
    <w:rsid w:val="00EE4726"/>
    <w:rsid w:val="00F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B3A9"/>
  <w15:chartTrackingRefBased/>
  <w15:docId w15:val="{AE8AFD2E-92C9-4BD0-8EEC-C557DD2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24D7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rPr>
      <w:rFonts w:eastAsiaTheme="majorEastAsia" w:cstheme="majorBidi"/>
      <w:i/>
      <w:sz w:val="28"/>
      <w:lang w:eastAsia="en-US"/>
    </w:rPr>
  </w:style>
  <w:style w:type="character" w:customStyle="1" w:styleId="Ttulo1Char">
    <w:name w:val="Título 1 Char"/>
    <w:basedOn w:val="Fontepargpadro"/>
    <w:link w:val="Ttulo1"/>
    <w:rsid w:val="005124D7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Daniela Lima Luz Mendes</cp:lastModifiedBy>
  <cp:revision>4</cp:revision>
  <dcterms:created xsi:type="dcterms:W3CDTF">2019-06-24T13:43:00Z</dcterms:created>
  <dcterms:modified xsi:type="dcterms:W3CDTF">2019-06-25T20:12:00Z</dcterms:modified>
</cp:coreProperties>
</file>