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38" w:rsidRPr="001D0159" w:rsidRDefault="00E61F38" w:rsidP="00E61F38">
      <w:pPr>
        <w:pStyle w:val="Ttulo1"/>
        <w:tabs>
          <w:tab w:val="left" w:pos="1134"/>
        </w:tabs>
        <w:ind w:left="0" w:right="708" w:firstLine="0"/>
        <w:rPr>
          <w:szCs w:val="28"/>
        </w:rPr>
      </w:pPr>
      <w:r w:rsidRPr="001D0159">
        <w:rPr>
          <w:szCs w:val="28"/>
        </w:rPr>
        <w:t xml:space="preserve">               </w:t>
      </w:r>
      <w:r w:rsidR="00A97EA1">
        <w:rPr>
          <w:szCs w:val="28"/>
        </w:rPr>
        <w:t xml:space="preserve"> </w:t>
      </w:r>
      <w:r w:rsidRPr="001D0159">
        <w:rPr>
          <w:szCs w:val="28"/>
        </w:rPr>
        <w:t xml:space="preserve"> INDICAÇÃO </w:t>
      </w:r>
      <w:proofErr w:type="gramStart"/>
      <w:r w:rsidRPr="001D0159">
        <w:rPr>
          <w:szCs w:val="28"/>
        </w:rPr>
        <w:t xml:space="preserve">Nº  </w:t>
      </w:r>
      <w:r w:rsidR="00A634BB">
        <w:rPr>
          <w:szCs w:val="28"/>
        </w:rPr>
        <w:t>983</w:t>
      </w:r>
      <w:bookmarkStart w:id="0" w:name="_GoBack"/>
      <w:bookmarkEnd w:id="0"/>
      <w:proofErr w:type="gramEnd"/>
      <w:r w:rsidR="00A634BB">
        <w:rPr>
          <w:szCs w:val="28"/>
        </w:rPr>
        <w:t>/2019</w:t>
      </w:r>
    </w:p>
    <w:p w:rsidR="00E61F38" w:rsidRPr="001817A4" w:rsidRDefault="00E61F38" w:rsidP="00E61F38">
      <w:pPr>
        <w:rPr>
          <w:sz w:val="24"/>
          <w:szCs w:val="24"/>
        </w:rPr>
      </w:pPr>
    </w:p>
    <w:p w:rsidR="00E61F38" w:rsidRPr="001817A4" w:rsidRDefault="00E61F38" w:rsidP="00E61F3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A97EA1" w:rsidRPr="00A97EA1" w:rsidRDefault="001D0159" w:rsidP="00A97EA1">
      <w:pPr>
        <w:jc w:val="both"/>
        <w:rPr>
          <w:b/>
          <w:sz w:val="24"/>
        </w:rPr>
      </w:pPr>
      <w:r w:rsidRPr="00C605DE"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6E748F" w:rsidRPr="006E748F" w:rsidRDefault="006E748F" w:rsidP="006E748F">
      <w:pPr>
        <w:spacing w:after="160" w:line="259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6E748F">
        <w:rPr>
          <w:rFonts w:eastAsiaTheme="minorHAnsi"/>
          <w:sz w:val="24"/>
          <w:szCs w:val="24"/>
          <w:lang w:eastAsia="en-US"/>
        </w:rPr>
        <w:t xml:space="preserve">Assunto: 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Solicita ao Sr. Prefeito Municipal a execução de </w:t>
      </w:r>
      <w:r w:rsidR="00EE4742">
        <w:rPr>
          <w:rFonts w:eastAsiaTheme="minorHAnsi"/>
          <w:b/>
          <w:sz w:val="24"/>
          <w:szCs w:val="24"/>
          <w:lang w:eastAsia="en-US"/>
        </w:rPr>
        <w:t>poda de arvores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 e roçada, na </w:t>
      </w:r>
      <w:r w:rsidR="00EE4742">
        <w:rPr>
          <w:rFonts w:eastAsiaTheme="minorHAnsi"/>
          <w:b/>
          <w:sz w:val="24"/>
          <w:szCs w:val="24"/>
          <w:lang w:eastAsia="en-US"/>
        </w:rPr>
        <w:t xml:space="preserve">Avenida 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Alberto </w:t>
      </w:r>
      <w:r>
        <w:rPr>
          <w:rFonts w:eastAsiaTheme="minorHAnsi"/>
          <w:b/>
          <w:sz w:val="24"/>
          <w:szCs w:val="24"/>
          <w:lang w:eastAsia="en-US"/>
        </w:rPr>
        <w:t>Pal</w:t>
      </w:r>
      <w:r w:rsidR="00EE4742">
        <w:rPr>
          <w:rFonts w:eastAsiaTheme="minorHAnsi"/>
          <w:b/>
          <w:sz w:val="24"/>
          <w:szCs w:val="24"/>
          <w:lang w:eastAsia="en-US"/>
        </w:rPr>
        <w:t>l</w:t>
      </w:r>
      <w:r>
        <w:rPr>
          <w:rFonts w:eastAsiaTheme="minorHAnsi"/>
          <w:b/>
          <w:sz w:val="24"/>
          <w:szCs w:val="24"/>
          <w:lang w:eastAsia="en-US"/>
        </w:rPr>
        <w:t>adino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 no Bairro Jardim </w:t>
      </w:r>
      <w:r w:rsidR="00EE4742">
        <w:rPr>
          <w:rFonts w:eastAsiaTheme="minorHAnsi"/>
          <w:b/>
          <w:sz w:val="24"/>
          <w:szCs w:val="24"/>
          <w:lang w:eastAsia="en-US"/>
        </w:rPr>
        <w:t>Palladino</w:t>
      </w:r>
      <w:r w:rsidRPr="006E748F">
        <w:rPr>
          <w:rFonts w:eastAsiaTheme="minorHAnsi"/>
          <w:b/>
          <w:sz w:val="24"/>
          <w:szCs w:val="24"/>
          <w:lang w:eastAsia="en-US"/>
        </w:rPr>
        <w:t>, conforme especifica.</w:t>
      </w:r>
    </w:p>
    <w:p w:rsidR="006E748F" w:rsidRPr="006E748F" w:rsidRDefault="006E748F" w:rsidP="006E748F">
      <w:pPr>
        <w:spacing w:after="160" w:line="259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E748F" w:rsidRDefault="006E748F" w:rsidP="006E748F">
      <w:pPr>
        <w:spacing w:after="160" w:line="259" w:lineRule="auto"/>
        <w:ind w:firstLine="1418"/>
        <w:rPr>
          <w:rFonts w:eastAsiaTheme="minorHAnsi"/>
          <w:b/>
          <w:sz w:val="24"/>
          <w:szCs w:val="24"/>
          <w:lang w:eastAsia="en-US"/>
        </w:rPr>
      </w:pPr>
      <w:r w:rsidRPr="006E748F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EE4742" w:rsidRPr="006E748F" w:rsidRDefault="00EE4742" w:rsidP="006E748F">
      <w:pPr>
        <w:spacing w:after="160" w:line="259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EE4742" w:rsidRPr="00EE4742" w:rsidRDefault="00EE4742" w:rsidP="00EE4742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  <w:t>CONSIDERANDO</w:t>
      </w:r>
      <w:r>
        <w:rPr>
          <w:rFonts w:eastAsiaTheme="minorHAnsi"/>
          <w:sz w:val="24"/>
          <w:szCs w:val="24"/>
          <w:lang w:eastAsia="en-US"/>
        </w:rPr>
        <w:t xml:space="preserve"> que, t</w:t>
      </w:r>
      <w:r w:rsidRPr="00EE4742">
        <w:rPr>
          <w:rFonts w:eastAsiaTheme="minorHAnsi"/>
          <w:sz w:val="24"/>
          <w:szCs w:val="24"/>
          <w:lang w:eastAsia="en-US"/>
        </w:rPr>
        <w:t xml:space="preserve">al medida se faz necessária, pois os moradores pediram melhorias no bairro, que se encontra em péssimo estado, ocasionando </w:t>
      </w:r>
      <w:r>
        <w:rPr>
          <w:rFonts w:eastAsiaTheme="minorHAnsi"/>
          <w:sz w:val="24"/>
          <w:szCs w:val="24"/>
          <w:lang w:eastAsia="en-US"/>
        </w:rPr>
        <w:t>transtornos aos motoristas que seguem por esta avenida sentido Nossa Senhora das Graças e não tem visão de quem desce sentido centro</w:t>
      </w:r>
      <w:r w:rsidRPr="00EE4742">
        <w:rPr>
          <w:rFonts w:eastAsiaTheme="minorHAnsi"/>
          <w:sz w:val="24"/>
          <w:szCs w:val="24"/>
          <w:lang w:eastAsia="en-US"/>
        </w:rPr>
        <w:t>, devido ao excesso de</w:t>
      </w:r>
      <w:r>
        <w:rPr>
          <w:rFonts w:eastAsiaTheme="minorHAnsi"/>
          <w:sz w:val="24"/>
          <w:szCs w:val="24"/>
          <w:lang w:eastAsia="en-US"/>
        </w:rPr>
        <w:t xml:space="preserve"> galhos</w:t>
      </w:r>
      <w:r w:rsidRPr="00EE4742">
        <w:rPr>
          <w:rFonts w:eastAsiaTheme="minorHAnsi"/>
          <w:sz w:val="24"/>
          <w:szCs w:val="24"/>
          <w:lang w:eastAsia="en-US"/>
        </w:rPr>
        <w:t>, (conforme imagem anexa)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6E748F" w:rsidRPr="006E748F" w:rsidRDefault="006E748F" w:rsidP="006E748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E748F" w:rsidRPr="006E748F" w:rsidRDefault="006E748F" w:rsidP="006E748F">
      <w:pPr>
        <w:spacing w:after="160" w:line="259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6E748F">
        <w:rPr>
          <w:rFonts w:eastAsiaTheme="minorHAnsi"/>
          <w:b/>
          <w:sz w:val="24"/>
          <w:szCs w:val="24"/>
          <w:lang w:eastAsia="en-US"/>
        </w:rPr>
        <w:t xml:space="preserve">INDICO  </w:t>
      </w:r>
      <w:r w:rsidRPr="006E748F">
        <w:rPr>
          <w:rFonts w:eastAsiaTheme="minorHAnsi"/>
          <w:sz w:val="24"/>
          <w:szCs w:val="24"/>
          <w:lang w:eastAsia="en-US"/>
        </w:rPr>
        <w:t>ao Sr. Prefeito Municipal, nos termos do Regimento Interno desta Casa de Leis, que se digne V. Exa.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E748F">
        <w:rPr>
          <w:rFonts w:eastAsiaTheme="minorHAnsi"/>
          <w:sz w:val="24"/>
          <w:szCs w:val="24"/>
          <w:lang w:eastAsia="en-US"/>
        </w:rPr>
        <w:t xml:space="preserve">determinar junto ao departamento competente da Prefeitura Municipal a execução de </w:t>
      </w:r>
      <w:r w:rsidR="00EE4742">
        <w:rPr>
          <w:rFonts w:eastAsiaTheme="minorHAnsi"/>
          <w:sz w:val="24"/>
          <w:szCs w:val="24"/>
          <w:lang w:eastAsia="en-US"/>
        </w:rPr>
        <w:t>poda de arvores</w:t>
      </w:r>
      <w:r w:rsidRPr="006E748F">
        <w:rPr>
          <w:rFonts w:eastAsiaTheme="minorHAnsi"/>
          <w:sz w:val="24"/>
          <w:szCs w:val="24"/>
          <w:lang w:eastAsia="en-US"/>
        </w:rPr>
        <w:t xml:space="preserve"> e roçada, na </w:t>
      </w:r>
      <w:r w:rsidR="00EE4742">
        <w:rPr>
          <w:rFonts w:eastAsiaTheme="minorHAnsi"/>
          <w:sz w:val="24"/>
          <w:szCs w:val="24"/>
          <w:lang w:eastAsia="en-US"/>
        </w:rPr>
        <w:t xml:space="preserve">Avenida </w:t>
      </w:r>
      <w:r w:rsidRPr="006E748F">
        <w:rPr>
          <w:rFonts w:eastAsiaTheme="minorHAnsi"/>
          <w:sz w:val="24"/>
          <w:szCs w:val="24"/>
          <w:lang w:eastAsia="en-US"/>
        </w:rPr>
        <w:t xml:space="preserve">Alberto </w:t>
      </w:r>
      <w:r w:rsidR="00EE4742">
        <w:rPr>
          <w:rFonts w:eastAsiaTheme="minorHAnsi"/>
          <w:sz w:val="24"/>
          <w:szCs w:val="24"/>
          <w:lang w:eastAsia="en-US"/>
        </w:rPr>
        <w:t>Palladino</w:t>
      </w:r>
      <w:r w:rsidRPr="006E748F">
        <w:rPr>
          <w:rFonts w:eastAsiaTheme="minorHAnsi"/>
          <w:sz w:val="24"/>
          <w:szCs w:val="24"/>
          <w:lang w:eastAsia="en-US"/>
        </w:rPr>
        <w:t xml:space="preserve"> no Bairro Jardim </w:t>
      </w:r>
      <w:r w:rsidR="00EE4742">
        <w:rPr>
          <w:rFonts w:eastAsiaTheme="minorHAnsi"/>
          <w:sz w:val="24"/>
          <w:szCs w:val="24"/>
          <w:lang w:eastAsia="en-US"/>
        </w:rPr>
        <w:t>Palladino</w:t>
      </w:r>
      <w:r w:rsidRPr="006E748F">
        <w:rPr>
          <w:rFonts w:eastAsiaTheme="minorHAnsi"/>
          <w:sz w:val="24"/>
          <w:szCs w:val="24"/>
          <w:lang w:eastAsia="en-US"/>
        </w:rPr>
        <w:t>,</w:t>
      </w:r>
      <w:r w:rsidR="00EE4742">
        <w:rPr>
          <w:rFonts w:eastAsiaTheme="minorHAnsi"/>
          <w:sz w:val="24"/>
          <w:szCs w:val="24"/>
          <w:lang w:eastAsia="en-US"/>
        </w:rPr>
        <w:t xml:space="preserve"> a</w:t>
      </w:r>
      <w:r w:rsidRPr="006E748F">
        <w:rPr>
          <w:rFonts w:eastAsiaTheme="minorHAnsi"/>
          <w:sz w:val="24"/>
          <w:szCs w:val="24"/>
          <w:lang w:eastAsia="en-US"/>
        </w:rPr>
        <w:t xml:space="preserve"> medida ora proposta atenderá um apelo dos moradores, que anseiam por uma solução favorável.</w:t>
      </w:r>
    </w:p>
    <w:p w:rsidR="00A97EA1" w:rsidRPr="00A97EA1" w:rsidRDefault="00A97EA1" w:rsidP="00A97EA1">
      <w:pPr>
        <w:ind w:firstLine="1134"/>
        <w:jc w:val="both"/>
        <w:rPr>
          <w:b/>
          <w:sz w:val="24"/>
        </w:rPr>
      </w:pPr>
    </w:p>
    <w:p w:rsidR="00A97EA1" w:rsidRPr="00A97EA1" w:rsidRDefault="00A97EA1" w:rsidP="00A97EA1">
      <w:pPr>
        <w:jc w:val="both"/>
        <w:rPr>
          <w:b/>
          <w:sz w:val="24"/>
        </w:rPr>
      </w:pP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4A4128">
        <w:rPr>
          <w:sz w:val="24"/>
        </w:rPr>
        <w:t>2</w:t>
      </w:r>
      <w:r w:rsidR="00A97EA1">
        <w:rPr>
          <w:sz w:val="24"/>
        </w:rPr>
        <w:t>6</w:t>
      </w:r>
      <w:r>
        <w:rPr>
          <w:sz w:val="24"/>
        </w:rPr>
        <w:t xml:space="preserve"> de </w:t>
      </w:r>
      <w:r w:rsidR="004A4128">
        <w:rPr>
          <w:sz w:val="24"/>
        </w:rPr>
        <w:t>junho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A97EA1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CARLOS JOSE SILVEIRA</w:t>
      </w:r>
    </w:p>
    <w:p w:rsidR="00A97EA1" w:rsidRDefault="005124D7" w:rsidP="00A97EA1">
      <w:pPr>
        <w:jc w:val="both"/>
        <w:rPr>
          <w:sz w:val="24"/>
        </w:rPr>
      </w:pPr>
      <w:r>
        <w:rPr>
          <w:sz w:val="24"/>
          <w:szCs w:val="24"/>
        </w:rPr>
        <w:t xml:space="preserve">                </w:t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A97EA1" w:rsidRPr="00A97EA1">
        <w:rPr>
          <w:b/>
          <w:sz w:val="24"/>
        </w:rPr>
        <w:t xml:space="preserve">Vereador - PL </w:t>
      </w:r>
      <w:r w:rsidR="00A97EA1">
        <w:rPr>
          <w:sz w:val="24"/>
        </w:rPr>
        <w:t xml:space="preserve"> </w:t>
      </w:r>
    </w:p>
    <w:p w:rsidR="00840DB4" w:rsidRDefault="00840DB4" w:rsidP="00A97EA1">
      <w:pPr>
        <w:pStyle w:val="Ttulo1"/>
      </w:pPr>
    </w:p>
    <w:sectPr w:rsidR="00840DB4" w:rsidSect="00A97EA1">
      <w:headerReference w:type="even" r:id="rId6"/>
      <w:headerReference w:type="default" r:id="rId7"/>
      <w:headerReference w:type="first" r:id="rId8"/>
      <w:pgSz w:w="11906" w:h="16838"/>
      <w:pgMar w:top="283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D8" w:rsidRDefault="00B134D8">
      <w:r>
        <w:separator/>
      </w:r>
    </w:p>
  </w:endnote>
  <w:endnote w:type="continuationSeparator" w:id="0">
    <w:p w:rsidR="00B134D8" w:rsidRDefault="00B1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D8" w:rsidRDefault="00B134D8">
      <w:r>
        <w:separator/>
      </w:r>
    </w:p>
  </w:footnote>
  <w:footnote w:type="continuationSeparator" w:id="0">
    <w:p w:rsidR="00B134D8" w:rsidRDefault="00B1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4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4D8"/>
  <w:p w:rsidR="003D39F3" w:rsidRDefault="00B134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7"/>
    <w:rsid w:val="0000323B"/>
    <w:rsid w:val="001D0159"/>
    <w:rsid w:val="002C1365"/>
    <w:rsid w:val="003D39F3"/>
    <w:rsid w:val="004A4128"/>
    <w:rsid w:val="005124D7"/>
    <w:rsid w:val="005E163D"/>
    <w:rsid w:val="00665F4F"/>
    <w:rsid w:val="006E748F"/>
    <w:rsid w:val="00840DB4"/>
    <w:rsid w:val="00A634BB"/>
    <w:rsid w:val="00A97EA1"/>
    <w:rsid w:val="00B134D8"/>
    <w:rsid w:val="00E61F38"/>
    <w:rsid w:val="00EE4726"/>
    <w:rsid w:val="00EE4742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7136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Daniela Lima Luz Mendes</cp:lastModifiedBy>
  <cp:revision>4</cp:revision>
  <dcterms:created xsi:type="dcterms:W3CDTF">2019-06-24T14:03:00Z</dcterms:created>
  <dcterms:modified xsi:type="dcterms:W3CDTF">2019-06-25T20:12:00Z</dcterms:modified>
</cp:coreProperties>
</file>