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776" w:rsidRPr="009E1776" w:rsidRDefault="009E1776" w:rsidP="009E1776">
      <w:pPr>
        <w:spacing w:after="0" w:line="240" w:lineRule="auto"/>
        <w:ind w:left="1985" w:right="566" w:firstLine="142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9E177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REQUERIMENTO Nº </w:t>
      </w:r>
      <w:r w:rsidR="00695EF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193/2019</w:t>
      </w:r>
      <w:bookmarkStart w:id="0" w:name="_GoBack"/>
      <w:bookmarkEnd w:id="0"/>
    </w:p>
    <w:p w:rsidR="009E1776" w:rsidRPr="009E1776" w:rsidRDefault="009E1776" w:rsidP="009E1776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9E1776" w:rsidRPr="009E1776" w:rsidRDefault="009E1776" w:rsidP="009E1776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9E1776" w:rsidRPr="009E1776" w:rsidRDefault="009E1776" w:rsidP="009E17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  <w:r w:rsidRPr="009E177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</w:t>
      </w:r>
      <w:r w:rsidRPr="009E177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t-BR"/>
        </w:rPr>
        <w:t>ASSUNTO</w:t>
      </w:r>
      <w:r w:rsidRPr="009E177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:</w:t>
      </w:r>
      <w:r w:rsidRPr="009E1776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t xml:space="preserve"> </w:t>
      </w:r>
      <w:r w:rsidRPr="009E1776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Solicita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ao Deputado </w:t>
      </w:r>
      <w:r w:rsidR="00BD1CB4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Feder</w:t>
      </w:r>
      <w:r w:rsidR="006E2B09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r w:rsidR="00BD1CB4" w:rsidRPr="00BD1CB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>MARCIO ALVINO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 xml:space="preserve"> (PL),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interceder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 xml:space="preserve"> </w:t>
      </w:r>
      <w:r w:rsidR="006E2B09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junto a</w:t>
      </w:r>
      <w:r w:rsidR="00BD1CB4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o </w:t>
      </w:r>
      <w:r w:rsidR="00BD1CB4" w:rsidRPr="00BD1CB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>MINISTÉRIO DA</w:t>
      </w:r>
      <w:r w:rsidRPr="00BD1CB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 xml:space="preserve"> SA</w:t>
      </w:r>
      <w:r w:rsidR="006E2B09" w:rsidRPr="00BD1CB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>Ú</w:t>
      </w:r>
      <w:r w:rsidRPr="00BD1CB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>DE</w:t>
      </w:r>
      <w:r w:rsidRPr="009E177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verba ou emenda parlamentar para o município de Itatiba SP, para a </w:t>
      </w:r>
      <w:r w:rsidR="00A727A1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aquisição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de uma Torre de Videolaparoscopia completa mais precisamente para cirurgias SUS</w:t>
      </w:r>
      <w:r w:rsidR="00A727A1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conforme especifica</w:t>
      </w:r>
      <w:r w:rsidRPr="009E1776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.</w:t>
      </w:r>
    </w:p>
    <w:p w:rsidR="009E1776" w:rsidRPr="009E1776" w:rsidRDefault="009E1776" w:rsidP="009E1776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9E177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</w:t>
      </w:r>
    </w:p>
    <w:p w:rsidR="00631988" w:rsidRPr="000D1E06" w:rsidRDefault="00722994" w:rsidP="0063198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  <w:r w:rsidR="00631988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</w:t>
      </w:r>
      <w:r w:rsidR="00631988" w:rsidRPr="00722994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CO</w:t>
      </w:r>
      <w:r w:rsidR="00631988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N</w:t>
      </w:r>
      <w:r w:rsidR="00631988" w:rsidRPr="00722994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SIDERANDO</w:t>
      </w:r>
      <w:r w:rsidR="00631988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</w:t>
      </w:r>
      <w:r w:rsidR="00631988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que a </w:t>
      </w:r>
      <w:r w:rsidR="00631988" w:rsidRPr="000D1E06">
        <w:rPr>
          <w:rFonts w:ascii="Times New Roman" w:eastAsia="Times New Roman" w:hAnsi="Times New Roman" w:cs="Times New Roman"/>
          <w:sz w:val="24"/>
          <w:szCs w:val="20"/>
          <w:lang w:eastAsia="pt-BR"/>
        </w:rPr>
        <w:t>videolaparoscopia, é uma técnica operatória que faz uso de microcâmeras durante os procedimentos para que o médico possa visualizar o interior do organismo do paciente.</w:t>
      </w:r>
      <w:r w:rsidR="00631988" w:rsidRPr="0072299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="00631988">
        <w:rPr>
          <w:rFonts w:ascii="Times New Roman" w:eastAsia="Times New Roman" w:hAnsi="Times New Roman" w:cs="Times New Roman"/>
          <w:sz w:val="24"/>
          <w:szCs w:val="20"/>
          <w:lang w:eastAsia="pt-BR"/>
        </w:rPr>
        <w:t>também</w:t>
      </w:r>
      <w:r w:rsidR="00631988" w:rsidRPr="0072299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é realizada com o objetivo de observar as estruturas presentes na região abdominal e pélvica e, caso haja necessidade, remoção ou correção da alteração</w:t>
      </w:r>
      <w:r w:rsidR="00631988">
        <w:rPr>
          <w:rFonts w:ascii="Times New Roman" w:eastAsia="Times New Roman" w:hAnsi="Times New Roman" w:cs="Times New Roman"/>
          <w:sz w:val="24"/>
          <w:szCs w:val="20"/>
          <w:lang w:eastAsia="pt-BR"/>
        </w:rPr>
        <w:t>.</w:t>
      </w:r>
      <w:r w:rsidR="00631988" w:rsidRPr="000D1E0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Em geral, ela demanda incisões muito menores do que nas técnicas tradicionais, não ultrapassando 1 centímetro, na maioria das vezes.</w:t>
      </w:r>
      <w:r w:rsidR="00631988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="00631988" w:rsidRPr="000D1E06">
        <w:rPr>
          <w:rFonts w:ascii="Times New Roman" w:eastAsia="Times New Roman" w:hAnsi="Times New Roman" w:cs="Times New Roman"/>
          <w:sz w:val="24"/>
          <w:szCs w:val="20"/>
          <w:lang w:eastAsia="pt-BR"/>
        </w:rPr>
        <w:t>É importante lembrar que o equipamento também pode ser inserido nos orifícios naturais, causando muito menos incômodos e intercorrências para o examinado e para o examinador.</w:t>
      </w:r>
    </w:p>
    <w:p w:rsidR="000D1E06" w:rsidRPr="000D1E06" w:rsidRDefault="000D1E06" w:rsidP="0063198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0D1E06" w:rsidRDefault="000D1E06" w:rsidP="000D1E0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  <w:t xml:space="preserve">      </w:t>
      </w:r>
      <w:r w:rsidRPr="000D1E0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CONSIDERANDO 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que o</w:t>
      </w:r>
      <w:r w:rsidRPr="000D1E06">
        <w:rPr>
          <w:rFonts w:ascii="Times New Roman" w:eastAsia="Times New Roman" w:hAnsi="Times New Roman" w:cs="Times New Roman"/>
          <w:sz w:val="24"/>
          <w:szCs w:val="20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primeiros</w:t>
      </w:r>
      <w:r w:rsidRPr="000D1E0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estudos com a videolaparoscopia, 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uma d</w:t>
      </w:r>
      <w:r w:rsidRPr="000D1E06">
        <w:rPr>
          <w:rFonts w:ascii="Times New Roman" w:eastAsia="Times New Roman" w:hAnsi="Times New Roman" w:cs="Times New Roman"/>
          <w:sz w:val="24"/>
          <w:szCs w:val="20"/>
          <w:lang w:eastAsia="pt-BR"/>
        </w:rPr>
        <w:t>as vantagens mais evidentes da técnica de videocirurgia é que o cirurgião tem a possibilidade de ver detalhes do organismo com muito mais clareza e nitidez. Como o equipamento é dotado câmeras, isso torna possível ampliar a imagem, permitindo ter um melhor entendimento de toda a situação do paciente.</w:t>
      </w:r>
      <w:r w:rsidR="00722994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</w:t>
      </w:r>
    </w:p>
    <w:p w:rsidR="000D1E06" w:rsidRDefault="000D1E06" w:rsidP="000D1E0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722994" w:rsidRDefault="000D1E06" w:rsidP="000D1E0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</w:t>
      </w:r>
      <w:r w:rsidR="00722994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</w:t>
      </w:r>
      <w:r w:rsidR="00722994" w:rsidRPr="009E177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CONSIDERANDO </w:t>
      </w:r>
      <w:r w:rsidR="00722994" w:rsidRPr="009E177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que Itatiba não </w:t>
      </w:r>
      <w:r w:rsidR="006E2B09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possui </w:t>
      </w:r>
      <w:r w:rsidR="00722994" w:rsidRPr="009E177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verba para </w:t>
      </w:r>
      <w:r w:rsidR="00722994">
        <w:rPr>
          <w:rFonts w:ascii="Times New Roman" w:eastAsia="Times New Roman" w:hAnsi="Times New Roman" w:cs="Times New Roman"/>
          <w:sz w:val="24"/>
          <w:szCs w:val="20"/>
          <w:lang w:eastAsia="pt-BR"/>
        </w:rPr>
        <w:t>a aquisição deste equipamento</w:t>
      </w:r>
      <w:r w:rsidR="00722994" w:rsidRPr="009E177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, a qual </w:t>
      </w:r>
      <w:r w:rsidR="00722994">
        <w:rPr>
          <w:rFonts w:ascii="Times New Roman" w:eastAsia="Times New Roman" w:hAnsi="Times New Roman" w:cs="Times New Roman"/>
          <w:sz w:val="24"/>
          <w:szCs w:val="20"/>
          <w:lang w:eastAsia="pt-BR"/>
        </w:rPr>
        <w:t>será de grande importância para nossos munícipes e demais assistidos</w:t>
      </w:r>
      <w:r w:rsidR="006E2B09">
        <w:rPr>
          <w:rFonts w:ascii="Times New Roman" w:eastAsia="Times New Roman" w:hAnsi="Times New Roman" w:cs="Times New Roman"/>
          <w:sz w:val="24"/>
          <w:szCs w:val="20"/>
          <w:lang w:eastAsia="pt-BR"/>
        </w:rPr>
        <w:t>.</w:t>
      </w:r>
      <w:r w:rsidR="0072299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="00722994" w:rsidRPr="00722994">
        <w:rPr>
          <w:rFonts w:ascii="Times New Roman" w:eastAsia="Times New Roman" w:hAnsi="Times New Roman" w:cs="Times New Roman"/>
          <w:sz w:val="24"/>
          <w:szCs w:val="20"/>
          <w:lang w:eastAsia="pt-BR"/>
        </w:rPr>
        <w:t>O preço da cirurgia por videolaparoscopia varia de 5 a 15 mil reais dependendo do tipo de exploração diagnóstica ou tratamento que será realizado, mas também pode ser realizada de forma gratuita, pelo SUS</w:t>
      </w:r>
      <w:r w:rsidR="006879AC">
        <w:rPr>
          <w:rFonts w:ascii="Times New Roman" w:eastAsia="Times New Roman" w:hAnsi="Times New Roman" w:cs="Times New Roman"/>
          <w:sz w:val="24"/>
          <w:szCs w:val="20"/>
          <w:lang w:eastAsia="pt-BR"/>
        </w:rPr>
        <w:t>;</w:t>
      </w:r>
    </w:p>
    <w:p w:rsidR="009E1776" w:rsidRPr="009E1776" w:rsidRDefault="009E1776" w:rsidP="009E1776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9E1776" w:rsidRPr="009E1776" w:rsidRDefault="009E1776" w:rsidP="009E17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9E177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                      </w:t>
      </w:r>
      <w:r w:rsidRPr="009E177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REQUEIRO</w:t>
      </w:r>
      <w:r w:rsidRPr="009E177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, na forma regimental, após ouvido o Douto e Soberano Plenário, que seja oficiado ao Exmo. Senhor Deputado </w:t>
      </w:r>
      <w:r w:rsidR="00BD1CB4">
        <w:rPr>
          <w:rFonts w:ascii="Times New Roman" w:eastAsia="Times New Roman" w:hAnsi="Times New Roman" w:cs="Times New Roman"/>
          <w:sz w:val="24"/>
          <w:szCs w:val="20"/>
          <w:lang w:eastAsia="pt-BR"/>
        </w:rPr>
        <w:t>Federa</w:t>
      </w:r>
      <w:r w:rsidRPr="009E1776">
        <w:rPr>
          <w:rFonts w:ascii="Times New Roman" w:eastAsia="Times New Roman" w:hAnsi="Times New Roman" w:cs="Times New Roman"/>
          <w:sz w:val="24"/>
          <w:szCs w:val="20"/>
          <w:lang w:eastAsia="pt-BR"/>
        </w:rPr>
        <w:t>l</w:t>
      </w:r>
      <w:r w:rsidRPr="009E177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</w:t>
      </w:r>
      <w:r w:rsidR="00BD1CB4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MARCIO ALVINO</w:t>
      </w:r>
      <w:r w:rsidR="006879A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(PL)</w:t>
      </w:r>
      <w:r w:rsidRPr="009E177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,</w:t>
      </w:r>
      <w:r w:rsidRPr="009E177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no sentido de pleitear junto</w:t>
      </w:r>
      <w:r w:rsidR="00BD1CB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ao</w:t>
      </w:r>
      <w:r w:rsidR="006E2B09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="00BD1CB4" w:rsidRPr="00BD1CB4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Ministério da</w:t>
      </w:r>
      <w:r w:rsidRPr="00BD1CB4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</w:t>
      </w:r>
      <w:r w:rsidR="006879AC" w:rsidRPr="00BD1CB4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Saúde</w:t>
      </w:r>
      <w:r w:rsidRPr="009E1776">
        <w:rPr>
          <w:rFonts w:ascii="Times New Roman" w:eastAsia="Times New Roman" w:hAnsi="Times New Roman" w:cs="Times New Roman"/>
          <w:sz w:val="24"/>
          <w:szCs w:val="20"/>
          <w:lang w:eastAsia="pt-BR"/>
        </w:rPr>
        <w:t>, verba</w:t>
      </w:r>
      <w:r w:rsidR="006879A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ou emenda parlamentar</w:t>
      </w:r>
      <w:r w:rsidRPr="009E177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para </w:t>
      </w:r>
      <w:r w:rsidR="006879AC">
        <w:rPr>
          <w:rFonts w:ascii="Times New Roman" w:eastAsia="Times New Roman" w:hAnsi="Times New Roman" w:cs="Times New Roman"/>
          <w:sz w:val="24"/>
          <w:szCs w:val="20"/>
          <w:lang w:eastAsia="pt-BR"/>
        </w:rPr>
        <w:t>aquisição da Torre de Videolapar</w:t>
      </w:r>
      <w:r w:rsidRPr="009E1776">
        <w:rPr>
          <w:rFonts w:ascii="Times New Roman" w:eastAsia="Times New Roman" w:hAnsi="Times New Roman" w:cs="Times New Roman"/>
          <w:sz w:val="24"/>
          <w:szCs w:val="20"/>
          <w:lang w:eastAsia="pt-BR"/>
        </w:rPr>
        <w:t>os</w:t>
      </w:r>
      <w:r w:rsidR="006879AC">
        <w:rPr>
          <w:rFonts w:ascii="Times New Roman" w:eastAsia="Times New Roman" w:hAnsi="Times New Roman" w:cs="Times New Roman"/>
          <w:sz w:val="24"/>
          <w:szCs w:val="20"/>
          <w:lang w:eastAsia="pt-BR"/>
        </w:rPr>
        <w:t>copia para nosso município.</w:t>
      </w:r>
    </w:p>
    <w:p w:rsidR="009E1776" w:rsidRPr="009E1776" w:rsidRDefault="009E1776" w:rsidP="009E1776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9E1776" w:rsidRPr="009E1776" w:rsidRDefault="009E1776" w:rsidP="009E1776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1D2027" w:rsidRPr="001D2027" w:rsidRDefault="001D2027" w:rsidP="001D2027">
      <w:pPr>
        <w:spacing w:after="0" w:line="240" w:lineRule="auto"/>
        <w:ind w:left="3258" w:right="1134" w:firstLine="287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1D2027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SALA DAS SESSÕES,</w:t>
      </w:r>
      <w:r w:rsidRPr="001D202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24</w:t>
      </w:r>
      <w:r w:rsidRPr="001D202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Julho</w:t>
      </w:r>
      <w:proofErr w:type="gramEnd"/>
      <w:r w:rsidRPr="001D202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 2019.</w:t>
      </w:r>
    </w:p>
    <w:p w:rsidR="001D2027" w:rsidRPr="001D2027" w:rsidRDefault="001D2027" w:rsidP="001D2027">
      <w:pPr>
        <w:spacing w:after="0" w:line="240" w:lineRule="auto"/>
        <w:ind w:left="567" w:right="1134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1D2027" w:rsidRPr="001D2027" w:rsidRDefault="001D2027" w:rsidP="001D2027">
      <w:pPr>
        <w:spacing w:after="0" w:line="240" w:lineRule="auto"/>
        <w:ind w:left="567" w:right="1134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1D2027" w:rsidRPr="001D2027" w:rsidRDefault="001D2027" w:rsidP="001D2027">
      <w:pPr>
        <w:spacing w:after="0" w:line="240" w:lineRule="auto"/>
        <w:ind w:left="567" w:right="1134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1D2027" w:rsidRPr="001D2027" w:rsidRDefault="001D2027" w:rsidP="001D2027">
      <w:pPr>
        <w:keepNext/>
        <w:spacing w:after="0" w:line="240" w:lineRule="auto"/>
        <w:ind w:left="3822" w:firstLine="432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1D2027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AILTON FUMACHI</w:t>
      </w:r>
    </w:p>
    <w:p w:rsidR="00F5397F" w:rsidRDefault="001D2027" w:rsidP="001D202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</w:t>
      </w:r>
      <w:r w:rsidRPr="001D2027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 - P</w:t>
      </w:r>
      <w:r w:rsidR="00327368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1D2027">
        <w:rPr>
          <w:rFonts w:ascii="Times New Roman" w:eastAsia="Times New Roman" w:hAnsi="Times New Roman" w:cs="Times New Roman"/>
          <w:sz w:val="24"/>
          <w:szCs w:val="24"/>
          <w:lang w:eastAsia="pt-BR"/>
        </w:rPr>
        <w:t>/Presidente da Câmara Municipal</w:t>
      </w:r>
    </w:p>
    <w:p w:rsidR="00631988" w:rsidRDefault="00631988" w:rsidP="001D202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1988" w:rsidRPr="00631988" w:rsidRDefault="00631988" w:rsidP="0063198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319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FERNANDO SOARES</w:t>
      </w:r>
    </w:p>
    <w:p w:rsidR="00631988" w:rsidRPr="00631988" w:rsidRDefault="00631988" w:rsidP="006319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988">
        <w:rPr>
          <w:rFonts w:ascii="Times New Roman" w:hAnsi="Times New Roman" w:cs="Times New Roman"/>
          <w:sz w:val="24"/>
          <w:szCs w:val="24"/>
        </w:rPr>
        <w:tab/>
      </w:r>
      <w:r w:rsidRPr="00631988">
        <w:rPr>
          <w:rFonts w:ascii="Times New Roman" w:hAnsi="Times New Roman" w:cs="Times New Roman"/>
          <w:sz w:val="24"/>
          <w:szCs w:val="24"/>
        </w:rPr>
        <w:tab/>
      </w:r>
      <w:r w:rsidRPr="00631988">
        <w:rPr>
          <w:rFonts w:ascii="Times New Roman" w:hAnsi="Times New Roman" w:cs="Times New Roman"/>
          <w:sz w:val="24"/>
          <w:szCs w:val="24"/>
        </w:rPr>
        <w:tab/>
      </w:r>
      <w:r w:rsidRPr="00631988">
        <w:rPr>
          <w:rFonts w:ascii="Times New Roman" w:hAnsi="Times New Roman" w:cs="Times New Roman"/>
          <w:sz w:val="24"/>
          <w:szCs w:val="24"/>
        </w:rPr>
        <w:tab/>
      </w:r>
      <w:r w:rsidRPr="00631988">
        <w:rPr>
          <w:rFonts w:ascii="Times New Roman" w:hAnsi="Times New Roman" w:cs="Times New Roman"/>
          <w:sz w:val="24"/>
          <w:szCs w:val="24"/>
        </w:rPr>
        <w:tab/>
      </w:r>
      <w:r w:rsidRPr="006319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31988">
        <w:rPr>
          <w:rFonts w:ascii="Times New Roman" w:hAnsi="Times New Roman" w:cs="Times New Roman"/>
          <w:sz w:val="24"/>
          <w:szCs w:val="24"/>
        </w:rPr>
        <w:t>Vereador - PL</w:t>
      </w:r>
    </w:p>
    <w:sectPr w:rsidR="00631988" w:rsidRPr="00631988" w:rsidSect="000D1E06">
      <w:headerReference w:type="even" r:id="rId6"/>
      <w:headerReference w:type="default" r:id="rId7"/>
      <w:headerReference w:type="first" r:id="rId8"/>
      <w:pgSz w:w="11906" w:h="16838"/>
      <w:pgMar w:top="2268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08A" w:rsidRDefault="0066608A">
      <w:pPr>
        <w:spacing w:after="0" w:line="240" w:lineRule="auto"/>
      </w:pPr>
      <w:r>
        <w:separator/>
      </w:r>
    </w:p>
  </w:endnote>
  <w:endnote w:type="continuationSeparator" w:id="0">
    <w:p w:rsidR="0066608A" w:rsidRDefault="0066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08A" w:rsidRDefault="0066608A">
      <w:pPr>
        <w:spacing w:after="0" w:line="240" w:lineRule="auto"/>
      </w:pPr>
      <w:r>
        <w:separator/>
      </w:r>
    </w:p>
  </w:footnote>
  <w:footnote w:type="continuationSeparator" w:id="0">
    <w:p w:rsidR="0066608A" w:rsidRDefault="0066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660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6608A"/>
  <w:p w:rsidR="006C5471" w:rsidRDefault="0066608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660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27"/>
    <w:rsid w:val="000D1E06"/>
    <w:rsid w:val="001242D0"/>
    <w:rsid w:val="001D2027"/>
    <w:rsid w:val="00327368"/>
    <w:rsid w:val="00423BFB"/>
    <w:rsid w:val="005D07A4"/>
    <w:rsid w:val="00631988"/>
    <w:rsid w:val="0066608A"/>
    <w:rsid w:val="006879AC"/>
    <w:rsid w:val="00695EFA"/>
    <w:rsid w:val="006C5471"/>
    <w:rsid w:val="006E2B09"/>
    <w:rsid w:val="00722994"/>
    <w:rsid w:val="00756ACE"/>
    <w:rsid w:val="009E1776"/>
    <w:rsid w:val="00A727A1"/>
    <w:rsid w:val="00AF707B"/>
    <w:rsid w:val="00B421E3"/>
    <w:rsid w:val="00B562F9"/>
    <w:rsid w:val="00BD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1B21"/>
  <w15:chartTrackingRefBased/>
  <w15:docId w15:val="{8E68BEC0-2CB4-4029-8571-F948227C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4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Pedro Luis Lima Andre</cp:lastModifiedBy>
  <cp:revision>8</cp:revision>
  <cp:lastPrinted>2019-07-23T14:24:00Z</cp:lastPrinted>
  <dcterms:created xsi:type="dcterms:W3CDTF">2019-07-23T13:42:00Z</dcterms:created>
  <dcterms:modified xsi:type="dcterms:W3CDTF">2019-07-23T17:52:00Z</dcterms:modified>
</cp:coreProperties>
</file>