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DB0E74">
        <w:rPr>
          <w:sz w:val="24"/>
          <w:szCs w:val="24"/>
        </w:rPr>
        <w:t xml:space="preserve"> 1189/2019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61089F">
        <w:rPr>
          <w:b/>
          <w:sz w:val="24"/>
          <w:szCs w:val="24"/>
        </w:rPr>
        <w:t xml:space="preserve">ção de faixa de pedestre </w:t>
      </w:r>
      <w:r w:rsidR="005515F1">
        <w:rPr>
          <w:b/>
          <w:sz w:val="24"/>
          <w:szCs w:val="24"/>
        </w:rPr>
        <w:t xml:space="preserve">elevada </w:t>
      </w:r>
      <w:r w:rsidR="0061089F">
        <w:rPr>
          <w:b/>
          <w:sz w:val="24"/>
          <w:szCs w:val="24"/>
        </w:rPr>
        <w:t xml:space="preserve">na </w:t>
      </w:r>
      <w:r w:rsidR="005515F1">
        <w:rPr>
          <w:b/>
          <w:sz w:val="24"/>
          <w:szCs w:val="24"/>
        </w:rPr>
        <w:t xml:space="preserve">Av. Eloy Argemiro Carniatto, 151 no Jardim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61089F">
        <w:rPr>
          <w:sz w:val="24"/>
          <w:szCs w:val="24"/>
        </w:rPr>
        <w:t xml:space="preserve">executada a </w:t>
      </w:r>
      <w:r w:rsidR="0026210F" w:rsidRPr="0026210F">
        <w:rPr>
          <w:sz w:val="24"/>
          <w:szCs w:val="24"/>
        </w:rPr>
        <w:t xml:space="preserve">implantação de </w:t>
      </w:r>
      <w:r w:rsidR="0061089F">
        <w:rPr>
          <w:sz w:val="24"/>
          <w:szCs w:val="24"/>
        </w:rPr>
        <w:t xml:space="preserve">faixa de pedestre </w:t>
      </w:r>
      <w:r w:rsidR="001B1765">
        <w:rPr>
          <w:sz w:val="24"/>
          <w:szCs w:val="24"/>
        </w:rPr>
        <w:t>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EA1A42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EA1A42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515F1">
        <w:rPr>
          <w:sz w:val="24"/>
          <w:szCs w:val="24"/>
        </w:rPr>
        <w:t xml:space="preserve">28 de agosto de 2019. 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759" w:rsidRDefault="007C6759">
      <w:r>
        <w:separator/>
      </w:r>
    </w:p>
  </w:endnote>
  <w:endnote w:type="continuationSeparator" w:id="0">
    <w:p w:rsidR="007C6759" w:rsidRDefault="007C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759" w:rsidRDefault="007C6759">
      <w:r>
        <w:separator/>
      </w:r>
    </w:p>
  </w:footnote>
  <w:footnote w:type="continuationSeparator" w:id="0">
    <w:p w:rsidR="007C6759" w:rsidRDefault="007C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67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6759"/>
  <w:p w:rsidR="00766851" w:rsidRDefault="007C675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67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F4F6C"/>
    <w:rsid w:val="00111CA5"/>
    <w:rsid w:val="00115FCB"/>
    <w:rsid w:val="001B1765"/>
    <w:rsid w:val="002607FA"/>
    <w:rsid w:val="0026210F"/>
    <w:rsid w:val="002936F9"/>
    <w:rsid w:val="00347449"/>
    <w:rsid w:val="00410478"/>
    <w:rsid w:val="005515F1"/>
    <w:rsid w:val="00587AAF"/>
    <w:rsid w:val="00590BD6"/>
    <w:rsid w:val="005E55D3"/>
    <w:rsid w:val="005F325D"/>
    <w:rsid w:val="0061089F"/>
    <w:rsid w:val="00766851"/>
    <w:rsid w:val="00773B5F"/>
    <w:rsid w:val="007C0E15"/>
    <w:rsid w:val="007C3370"/>
    <w:rsid w:val="007C6759"/>
    <w:rsid w:val="008D4462"/>
    <w:rsid w:val="00A523F8"/>
    <w:rsid w:val="00B12E85"/>
    <w:rsid w:val="00BF31E0"/>
    <w:rsid w:val="00C523F7"/>
    <w:rsid w:val="00D17A97"/>
    <w:rsid w:val="00D278F3"/>
    <w:rsid w:val="00D45374"/>
    <w:rsid w:val="00D47C2E"/>
    <w:rsid w:val="00DB0E74"/>
    <w:rsid w:val="00EA1A42"/>
    <w:rsid w:val="00EB64BB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CB5A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Victor de Souza Goes</cp:lastModifiedBy>
  <cp:revision>4</cp:revision>
  <dcterms:created xsi:type="dcterms:W3CDTF">2019-08-27T15:13:00Z</dcterms:created>
  <dcterms:modified xsi:type="dcterms:W3CDTF">2019-08-27T20:23:00Z</dcterms:modified>
</cp:coreProperties>
</file>