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15397C">
        <w:rPr>
          <w:rFonts w:ascii="Times New Roman" w:eastAsia="Times New Roman" w:hAnsi="Times New Roman" w:cs="Times New Roman"/>
          <w:b/>
          <w:sz w:val="28"/>
          <w:szCs w:val="28"/>
        </w:rPr>
        <w:t xml:space="preserve"> 75/2019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8E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A008D7">
        <w:rPr>
          <w:rFonts w:ascii="Times New Roman" w:eastAsia="Times New Roman" w:hAnsi="Times New Roman" w:cs="Times New Roman"/>
          <w:b/>
          <w:sz w:val="24"/>
          <w:szCs w:val="24"/>
        </w:rPr>
        <w:t xml:space="preserve">à professora itatibense </w:t>
      </w:r>
      <w:r w:rsidR="00A008D7" w:rsidRPr="00A008D7">
        <w:rPr>
          <w:rFonts w:ascii="Times New Roman" w:hAnsi="Times New Roman" w:cs="Times New Roman"/>
          <w:b/>
          <w:sz w:val="24"/>
          <w:szCs w:val="24"/>
        </w:rPr>
        <w:t>Dra. Lívia Moura Souza</w:t>
      </w:r>
      <w:r w:rsidR="00A0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pela conquista </w:t>
      </w:r>
      <w:r w:rsidR="00A008D7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008D7" w:rsidRPr="00A008D7">
        <w:rPr>
          <w:rFonts w:ascii="Times New Roman" w:hAnsi="Times New Roman" w:cs="Times New Roman"/>
          <w:b/>
          <w:sz w:val="24"/>
          <w:szCs w:val="24"/>
        </w:rPr>
        <w:t xml:space="preserve">Prêmio Apabor </w:t>
      </w:r>
      <w:r w:rsidR="00355D8E">
        <w:rPr>
          <w:rFonts w:ascii="Times New Roman" w:hAnsi="Times New Roman" w:cs="Times New Roman"/>
          <w:b/>
          <w:sz w:val="24"/>
          <w:szCs w:val="24"/>
        </w:rPr>
        <w:t>“</w:t>
      </w:r>
      <w:r w:rsidR="00A008D7" w:rsidRPr="00A008D7">
        <w:rPr>
          <w:rFonts w:ascii="Times New Roman" w:hAnsi="Times New Roman" w:cs="Times New Roman"/>
          <w:b/>
          <w:sz w:val="24"/>
          <w:szCs w:val="24"/>
        </w:rPr>
        <w:t>Paulo Gonçalves</w:t>
      </w:r>
      <w:r w:rsidR="00355D8E">
        <w:rPr>
          <w:rFonts w:ascii="Times New Roman" w:hAnsi="Times New Roman" w:cs="Times New Roman"/>
          <w:b/>
          <w:sz w:val="24"/>
          <w:szCs w:val="24"/>
        </w:rPr>
        <w:t>”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8D7">
        <w:rPr>
          <w:rFonts w:ascii="Times New Roman" w:eastAsia="Times New Roman" w:hAnsi="Times New Roman" w:cs="Times New Roman"/>
          <w:b/>
          <w:sz w:val="24"/>
          <w:szCs w:val="24"/>
        </w:rPr>
        <w:t>e pela bolsa, com que representará</w:t>
      </w:r>
      <w:r w:rsidR="00C4588D">
        <w:rPr>
          <w:rFonts w:ascii="Times New Roman" w:eastAsia="Times New Roman" w:hAnsi="Times New Roman" w:cs="Times New Roman"/>
          <w:b/>
          <w:sz w:val="24"/>
          <w:szCs w:val="24"/>
        </w:rPr>
        <w:t xml:space="preserve"> o Brasil durante congresso </w:t>
      </w:r>
      <w:r w:rsidR="00A008D7">
        <w:rPr>
          <w:rFonts w:ascii="Times New Roman" w:eastAsia="Times New Roman" w:hAnsi="Times New Roman" w:cs="Times New Roman"/>
          <w:b/>
          <w:sz w:val="24"/>
          <w:szCs w:val="24"/>
        </w:rPr>
        <w:t>em Myanmar, na Ásia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5D8E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8E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8E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C4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D7" w:rsidRPr="00C4588D">
        <w:rPr>
          <w:rFonts w:ascii="Times New Roman" w:eastAsia="Times New Roman" w:hAnsi="Times New Roman" w:cs="Times New Roman"/>
          <w:sz w:val="24"/>
          <w:szCs w:val="24"/>
        </w:rPr>
        <w:t xml:space="preserve">a itatibense </w:t>
      </w:r>
      <w:r w:rsidR="00A008D7" w:rsidRPr="00C4588D">
        <w:rPr>
          <w:rFonts w:ascii="Times New Roman" w:hAnsi="Times New Roman" w:cs="Times New Roman"/>
          <w:sz w:val="24"/>
          <w:szCs w:val="24"/>
        </w:rPr>
        <w:t xml:space="preserve">Lívia Moura Souza, </w:t>
      </w:r>
      <w:r w:rsidR="00A008D7" w:rsidRPr="00C4588D">
        <w:rPr>
          <w:rFonts w:ascii="Times New Roman" w:eastAsia="Times New Roman" w:hAnsi="Times New Roman" w:cs="Times New Roman"/>
          <w:sz w:val="24"/>
          <w:szCs w:val="24"/>
        </w:rPr>
        <w:t xml:space="preserve">professora </w:t>
      </w:r>
      <w:r w:rsidR="00A008D7" w:rsidRPr="00C4588D">
        <w:rPr>
          <w:rFonts w:ascii="Times New Roman" w:hAnsi="Times New Roman" w:cs="Times New Roman"/>
          <w:sz w:val="24"/>
          <w:szCs w:val="24"/>
        </w:rPr>
        <w:t xml:space="preserve">doutora universitária, conquistou o primeiro lugar no Prêmio Apabor </w:t>
      </w:r>
      <w:r w:rsidR="00355D8E">
        <w:rPr>
          <w:rFonts w:ascii="Times New Roman" w:hAnsi="Times New Roman" w:cs="Times New Roman"/>
          <w:sz w:val="24"/>
          <w:szCs w:val="24"/>
        </w:rPr>
        <w:t>“</w:t>
      </w:r>
      <w:r w:rsidR="00A008D7" w:rsidRPr="00C4588D">
        <w:rPr>
          <w:rFonts w:ascii="Times New Roman" w:hAnsi="Times New Roman" w:cs="Times New Roman"/>
          <w:sz w:val="24"/>
          <w:szCs w:val="24"/>
        </w:rPr>
        <w:t>Paulo Gonçalves</w:t>
      </w:r>
      <w:r w:rsidR="00355D8E">
        <w:rPr>
          <w:rFonts w:ascii="Times New Roman" w:hAnsi="Times New Roman" w:cs="Times New Roman"/>
          <w:sz w:val="24"/>
          <w:szCs w:val="24"/>
        </w:rPr>
        <w:t>”</w:t>
      </w:r>
      <w:r w:rsidR="00A008D7" w:rsidRPr="00C4588D">
        <w:rPr>
          <w:rFonts w:ascii="Times New Roman" w:hAnsi="Times New Roman" w:cs="Times New Roman"/>
          <w:sz w:val="24"/>
          <w:szCs w:val="24"/>
        </w:rPr>
        <w:t>,</w:t>
      </w:r>
      <w:r w:rsidR="00355D8E">
        <w:rPr>
          <w:rFonts w:ascii="Times New Roman" w:hAnsi="Times New Roman" w:cs="Times New Roman"/>
          <w:sz w:val="24"/>
          <w:szCs w:val="24"/>
        </w:rPr>
        <w:t xml:space="preserve"> da Associação Paulista de Produtores e Beneficiadores de Borracha</w:t>
      </w:r>
      <w:r w:rsidR="00A008D7" w:rsidRPr="00C4588D">
        <w:rPr>
          <w:rFonts w:ascii="Times New Roman" w:hAnsi="Times New Roman" w:cs="Times New Roman"/>
          <w:sz w:val="24"/>
          <w:szCs w:val="24"/>
        </w:rPr>
        <w:t xml:space="preserve"> com artigo científico </w:t>
      </w:r>
      <w:r w:rsidR="00C4588D">
        <w:rPr>
          <w:rFonts w:ascii="Times New Roman" w:hAnsi="Times New Roman" w:cs="Times New Roman"/>
          <w:sz w:val="24"/>
          <w:szCs w:val="24"/>
        </w:rPr>
        <w:t xml:space="preserve">em </w:t>
      </w:r>
      <w:r w:rsidR="00A008D7" w:rsidRPr="00C4588D">
        <w:rPr>
          <w:rFonts w:ascii="Times New Roman" w:hAnsi="Times New Roman" w:cs="Times New Roman"/>
          <w:sz w:val="24"/>
          <w:szCs w:val="24"/>
        </w:rPr>
        <w:t>que descreve o mapeamento de “Diversidade Genética e Uso de Recursos Genéticos</w:t>
      </w:r>
      <w:r w:rsidR="00A008D7" w:rsidRPr="00C4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D7" w:rsidRPr="00C4588D">
        <w:rPr>
          <w:rFonts w:ascii="Times New Roman" w:hAnsi="Times New Roman" w:cs="Times New Roman"/>
          <w:sz w:val="24"/>
          <w:szCs w:val="24"/>
        </w:rPr>
        <w:t>da Borracha”;</w:t>
      </w:r>
    </w:p>
    <w:p w:rsidR="00355D8E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8E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A008D7">
        <w:rPr>
          <w:rFonts w:ascii="Times New Roman" w:eastAsia="Times New Roman" w:hAnsi="Times New Roman" w:cs="Times New Roman"/>
          <w:sz w:val="24"/>
          <w:szCs w:val="24"/>
        </w:rPr>
        <w:t xml:space="preserve">tal reconhecimento lhe rendeu uma bolsa integral, com a qual irá representar o Brasil no </w:t>
      </w:r>
      <w:r w:rsidR="00A008D7">
        <w:rPr>
          <w:rFonts w:ascii="Times New Roman" w:hAnsi="Times New Roman" w:cs="Times New Roman"/>
          <w:sz w:val="24"/>
          <w:szCs w:val="24"/>
        </w:rPr>
        <w:t xml:space="preserve">maior evento mundial de heveicultura (cultura da seringueira com a finalidade de produzir borracha), em </w:t>
      </w:r>
      <w:r w:rsidR="00A008D7" w:rsidRPr="00A008D7">
        <w:rPr>
          <w:rFonts w:ascii="Times New Roman" w:eastAsia="Times New Roman" w:hAnsi="Times New Roman" w:cs="Times New Roman"/>
          <w:sz w:val="24"/>
          <w:szCs w:val="24"/>
        </w:rPr>
        <w:t xml:space="preserve">Myanmar, </w:t>
      </w:r>
      <w:r w:rsidR="00355D8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008D7" w:rsidRPr="00A008D7">
        <w:rPr>
          <w:rFonts w:ascii="Times New Roman" w:eastAsia="Times New Roman" w:hAnsi="Times New Roman" w:cs="Times New Roman"/>
          <w:sz w:val="24"/>
          <w:szCs w:val="24"/>
        </w:rPr>
        <w:t>Ásia</w:t>
      </w:r>
      <w:r w:rsidR="00A008D7">
        <w:rPr>
          <w:rFonts w:ascii="Times New Roman" w:hAnsi="Times New Roman" w:cs="Times New Roman"/>
          <w:sz w:val="24"/>
          <w:szCs w:val="24"/>
        </w:rPr>
        <w:t>, entre os dias 30 de setembro e 1º de</w:t>
      </w:r>
      <w:r w:rsidR="00C4588D">
        <w:rPr>
          <w:rFonts w:ascii="Times New Roman" w:hAnsi="Times New Roman" w:cs="Times New Roman"/>
          <w:sz w:val="24"/>
          <w:szCs w:val="24"/>
        </w:rPr>
        <w:t xml:space="preserve"> outubro próximos</w:t>
      </w:r>
      <w:r w:rsidR="00A008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D8E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Pr="00355D8E" w:rsidRDefault="00C4588D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A008D7">
        <w:rPr>
          <w:rFonts w:ascii="Times New Roman" w:hAnsi="Times New Roman" w:cs="Times New Roman"/>
          <w:sz w:val="24"/>
          <w:szCs w:val="24"/>
        </w:rPr>
        <w:t>o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D7">
        <w:rPr>
          <w:rFonts w:ascii="Times New Roman" w:hAnsi="Times New Roman" w:cs="Times New Roman"/>
          <w:sz w:val="24"/>
          <w:szCs w:val="24"/>
        </w:rPr>
        <w:t>Rubber Conference</w:t>
      </w:r>
      <w:r>
        <w:rPr>
          <w:rFonts w:ascii="Times New Roman" w:hAnsi="Times New Roman" w:cs="Times New Roman"/>
          <w:sz w:val="24"/>
          <w:szCs w:val="24"/>
        </w:rPr>
        <w:t xml:space="preserve"> 2019 é o maior encontro do segmento no mundo, </w:t>
      </w:r>
      <w:r w:rsidR="00A008D7">
        <w:rPr>
          <w:rFonts w:ascii="Times New Roman" w:hAnsi="Times New Roman" w:cs="Times New Roman"/>
          <w:sz w:val="24"/>
          <w:szCs w:val="24"/>
        </w:rPr>
        <w:t>realizad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008D7" w:rsidRPr="00C4588D">
        <w:rPr>
          <w:rFonts w:ascii="Times New Roman" w:hAnsi="Times New Roman" w:cs="Times New Roman"/>
          <w:sz w:val="24"/>
          <w:szCs w:val="24"/>
        </w:rPr>
        <w:t>pelo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D7" w:rsidRPr="00C4588D">
        <w:rPr>
          <w:rFonts w:ascii="Times New Roman" w:hAnsi="Times New Roman" w:cs="Times New Roman"/>
          <w:sz w:val="24"/>
          <w:szCs w:val="24"/>
        </w:rPr>
        <w:t>Rubber Research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D7" w:rsidRPr="00C4588D">
        <w:rPr>
          <w:rFonts w:ascii="Times New Roman" w:hAnsi="Times New Roman" w:cs="Times New Roman"/>
          <w:sz w:val="24"/>
          <w:szCs w:val="24"/>
        </w:rPr>
        <w:t xml:space="preserve">Development Board </w:t>
      </w:r>
      <w:r w:rsidR="00A008D7">
        <w:rPr>
          <w:rFonts w:ascii="Times New Roman" w:hAnsi="Times New Roman" w:cs="Times New Roman"/>
          <w:sz w:val="24"/>
          <w:szCs w:val="24"/>
        </w:rPr>
        <w:t>(IRRDB)</w:t>
      </w:r>
      <w:r>
        <w:rPr>
          <w:rFonts w:ascii="Times New Roman" w:hAnsi="Times New Roman" w:cs="Times New Roman"/>
          <w:sz w:val="24"/>
          <w:szCs w:val="24"/>
        </w:rPr>
        <w:t>, e dará visibilidade ao estudo da</w:t>
      </w:r>
      <w:r w:rsidR="00355D8E">
        <w:rPr>
          <w:rFonts w:ascii="Times New Roman" w:hAnsi="Times New Roman" w:cs="Times New Roman"/>
          <w:sz w:val="24"/>
          <w:szCs w:val="24"/>
        </w:rPr>
        <w:t xml:space="preserve"> pesquisadora</w:t>
      </w:r>
      <w:r>
        <w:rPr>
          <w:rFonts w:ascii="Times New Roman" w:hAnsi="Times New Roman" w:cs="Times New Roman"/>
          <w:sz w:val="24"/>
          <w:szCs w:val="24"/>
        </w:rPr>
        <w:t xml:space="preserve"> itatibense, desenvolvido em conjunto com </w:t>
      </w:r>
      <w:r w:rsidR="00355D8E">
        <w:rPr>
          <w:rFonts w:ascii="Times New Roman" w:hAnsi="Times New Roman" w:cs="Times New Roman"/>
          <w:sz w:val="24"/>
          <w:szCs w:val="24"/>
        </w:rPr>
        <w:t xml:space="preserve">outros </w:t>
      </w:r>
      <w:r>
        <w:rPr>
          <w:rFonts w:ascii="Times New Roman" w:hAnsi="Times New Roman" w:cs="Times New Roman"/>
          <w:sz w:val="24"/>
          <w:szCs w:val="24"/>
        </w:rPr>
        <w:t>pesquisadores da Unicamp, do Instituto Agronômico de Campinas e financiamento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Fapesp, cujo conteúdo descreve a diversidade genética de um tipo de seringueira da América do Sul, nunca antes </w:t>
      </w:r>
      <w:r w:rsidR="00355D8E">
        <w:rPr>
          <w:rFonts w:ascii="Times New Roman" w:hAnsi="Times New Roman" w:cs="Times New Roman"/>
          <w:sz w:val="24"/>
          <w:szCs w:val="24"/>
        </w:rPr>
        <w:t>registrada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Pr="00C4588D" w:rsidRDefault="00890C50" w:rsidP="00C4588D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C4588D">
        <w:rPr>
          <w:rFonts w:ascii="Times New Roman" w:eastAsia="Times New Roman" w:hAnsi="Times New Roman" w:cs="Times New Roman"/>
          <w:sz w:val="24"/>
          <w:szCs w:val="24"/>
        </w:rPr>
        <w:t>à professora doutora LÍVIA MOURA SOUZA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</w:t>
      </w:r>
      <w:r w:rsidR="00C4588D" w:rsidRPr="00C4588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4588D" w:rsidRPr="00C4588D">
        <w:rPr>
          <w:rFonts w:ascii="Times New Roman" w:hAnsi="Times New Roman" w:cs="Times New Roman"/>
          <w:sz w:val="24"/>
          <w:szCs w:val="24"/>
        </w:rPr>
        <w:t xml:space="preserve">Prêmio Apabor </w:t>
      </w:r>
      <w:r w:rsidR="00355D8E">
        <w:rPr>
          <w:rFonts w:ascii="Times New Roman" w:hAnsi="Times New Roman" w:cs="Times New Roman"/>
          <w:sz w:val="24"/>
          <w:szCs w:val="24"/>
        </w:rPr>
        <w:t>“</w:t>
      </w:r>
      <w:r w:rsidR="00C4588D" w:rsidRPr="00C4588D">
        <w:rPr>
          <w:rFonts w:ascii="Times New Roman" w:hAnsi="Times New Roman" w:cs="Times New Roman"/>
          <w:sz w:val="24"/>
          <w:szCs w:val="24"/>
        </w:rPr>
        <w:t>Paulo Gonçalves</w:t>
      </w:r>
      <w:r w:rsidR="00355D8E">
        <w:rPr>
          <w:rFonts w:ascii="Times New Roman" w:hAnsi="Times New Roman" w:cs="Times New Roman"/>
          <w:sz w:val="24"/>
          <w:szCs w:val="24"/>
        </w:rPr>
        <w:t>”</w:t>
      </w:r>
      <w:r w:rsidR="00C4588D" w:rsidRPr="00C4588D">
        <w:rPr>
          <w:rFonts w:ascii="Times New Roman" w:eastAsia="Times New Roman" w:hAnsi="Times New Roman" w:cs="Times New Roman"/>
          <w:sz w:val="24"/>
          <w:szCs w:val="24"/>
        </w:rPr>
        <w:t xml:space="preserve"> e pela bolsa, com que representará o Brasil em Myanmar, na Ásia.</w:t>
      </w:r>
    </w:p>
    <w:p w:rsidR="00A008D7" w:rsidRDefault="00A008D7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D7" w:rsidRDefault="00A008D7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C4588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4588D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88D" w:rsidRPr="00C23F7F" w:rsidRDefault="00890C50" w:rsidP="00C4588D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55D8E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professora itatibense </w:t>
      </w:r>
      <w:r w:rsidR="00355D8E" w:rsidRPr="00A008D7">
        <w:rPr>
          <w:rFonts w:ascii="Times New Roman" w:hAnsi="Times New Roman" w:cs="Times New Roman"/>
          <w:b/>
          <w:sz w:val="24"/>
          <w:szCs w:val="24"/>
        </w:rPr>
        <w:t>Dra. Lívia Moura Souza</w:t>
      </w:r>
      <w:r w:rsidR="00355D8E">
        <w:rPr>
          <w:rFonts w:ascii="Times New Roman" w:eastAsia="Times New Roman" w:hAnsi="Times New Roman" w:cs="Times New Roman"/>
          <w:b/>
          <w:sz w:val="24"/>
          <w:szCs w:val="24"/>
        </w:rPr>
        <w:t xml:space="preserve"> pela conquista do </w:t>
      </w:r>
      <w:r w:rsidR="00355D8E" w:rsidRPr="00A008D7">
        <w:rPr>
          <w:rFonts w:ascii="Times New Roman" w:hAnsi="Times New Roman" w:cs="Times New Roman"/>
          <w:b/>
          <w:sz w:val="24"/>
          <w:szCs w:val="24"/>
        </w:rPr>
        <w:t xml:space="preserve">Prêmio Apabor </w:t>
      </w:r>
      <w:r w:rsidR="00355D8E">
        <w:rPr>
          <w:rFonts w:ascii="Times New Roman" w:hAnsi="Times New Roman" w:cs="Times New Roman"/>
          <w:b/>
          <w:sz w:val="24"/>
          <w:szCs w:val="24"/>
        </w:rPr>
        <w:t>“</w:t>
      </w:r>
      <w:r w:rsidR="00355D8E" w:rsidRPr="00A008D7">
        <w:rPr>
          <w:rFonts w:ascii="Times New Roman" w:hAnsi="Times New Roman" w:cs="Times New Roman"/>
          <w:b/>
          <w:sz w:val="24"/>
          <w:szCs w:val="24"/>
        </w:rPr>
        <w:t>Paulo Gonçalves</w:t>
      </w:r>
      <w:r w:rsidR="00355D8E">
        <w:rPr>
          <w:rFonts w:ascii="Times New Roman" w:hAnsi="Times New Roman" w:cs="Times New Roman"/>
          <w:b/>
          <w:sz w:val="24"/>
          <w:szCs w:val="24"/>
        </w:rPr>
        <w:t>”</w:t>
      </w:r>
      <w:r w:rsidR="00355D8E">
        <w:rPr>
          <w:rFonts w:ascii="Times New Roman" w:eastAsia="Times New Roman" w:hAnsi="Times New Roman" w:cs="Times New Roman"/>
          <w:b/>
          <w:sz w:val="24"/>
          <w:szCs w:val="24"/>
        </w:rPr>
        <w:t xml:space="preserve"> e pela bolsa, com que representará o Brasil durante congresso em Myanmar, na Ásia</w:t>
      </w:r>
      <w:r w:rsidR="00355D8E"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1AE5" w:rsidRDefault="00C71AE5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45" w:rsidRDefault="00987645">
      <w:pPr>
        <w:spacing w:after="0" w:line="240" w:lineRule="auto"/>
      </w:pPr>
      <w:r>
        <w:separator/>
      </w:r>
    </w:p>
  </w:endnote>
  <w:endnote w:type="continuationSeparator" w:id="0">
    <w:p w:rsidR="00987645" w:rsidRDefault="0098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45" w:rsidRDefault="00987645">
      <w:pPr>
        <w:spacing w:after="0" w:line="240" w:lineRule="auto"/>
      </w:pPr>
      <w:r>
        <w:separator/>
      </w:r>
    </w:p>
  </w:footnote>
  <w:footnote w:type="continuationSeparator" w:id="0">
    <w:p w:rsidR="00987645" w:rsidRDefault="0098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645"/>
  <w:p w:rsidR="004C6C40" w:rsidRDefault="009876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6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397C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099D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17C8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5D8E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C6C40"/>
    <w:rsid w:val="004D0048"/>
    <w:rsid w:val="004D04A9"/>
    <w:rsid w:val="004D111C"/>
    <w:rsid w:val="004D1723"/>
    <w:rsid w:val="004D45D2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864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BE9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1307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899"/>
    <w:rsid w:val="00925BE7"/>
    <w:rsid w:val="00926CCF"/>
    <w:rsid w:val="009306AD"/>
    <w:rsid w:val="00931223"/>
    <w:rsid w:val="00931804"/>
    <w:rsid w:val="00934BE6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645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1D4D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08D7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358"/>
    <w:rsid w:val="00A65080"/>
    <w:rsid w:val="00A65F1D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3F7F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88D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08AC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0E4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F1C4"/>
  <w15:docId w15:val="{4DF71621-20C8-4513-8964-7EEA7B4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D7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2019-07-23T18:08:00Z</cp:lastPrinted>
  <dcterms:created xsi:type="dcterms:W3CDTF">2019-08-27T18:43:00Z</dcterms:created>
  <dcterms:modified xsi:type="dcterms:W3CDTF">2019-08-27T20:33:00Z</dcterms:modified>
</cp:coreProperties>
</file>