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INDICAÇÃO Nº</w:t>
      </w:r>
      <w:r w:rsidR="003634F3">
        <w:rPr>
          <w:b/>
          <w:sz w:val="24"/>
          <w:szCs w:val="24"/>
        </w:rPr>
        <w:t xml:space="preserve"> 1235</w:t>
      </w:r>
      <w:r>
        <w:rPr>
          <w:b/>
          <w:sz w:val="24"/>
          <w:szCs w:val="24"/>
        </w:rPr>
        <w:t>/2019</w:t>
      </w:r>
      <w:r w:rsidRPr="00854EE1">
        <w:rPr>
          <w:b/>
          <w:sz w:val="24"/>
          <w:szCs w:val="24"/>
        </w:rPr>
        <w:t xml:space="preserve">            </w:t>
      </w:r>
    </w:p>
    <w:p w:rsidR="008D5C72" w:rsidRPr="00854EE1" w:rsidRDefault="008D5C72" w:rsidP="008D5C72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060906" w:rsidRDefault="00060906" w:rsidP="00060906">
      <w:pPr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060906" w:rsidRDefault="00060906" w:rsidP="00060906">
      <w:pPr>
        <w:ind w:right="-1"/>
        <w:jc w:val="both"/>
        <w:rPr>
          <w:rFonts w:eastAsia="Calibri"/>
          <w:sz w:val="24"/>
          <w:szCs w:val="24"/>
          <w:lang w:eastAsia="en-US"/>
        </w:rPr>
      </w:pPr>
    </w:p>
    <w:p w:rsidR="00A5029E" w:rsidRPr="00A5029E" w:rsidRDefault="00A5029E" w:rsidP="00A5029E">
      <w:pPr>
        <w:jc w:val="both"/>
        <w:rPr>
          <w:rFonts w:cs="Calibri"/>
          <w:b/>
          <w:sz w:val="24"/>
          <w:szCs w:val="24"/>
        </w:rPr>
      </w:pPr>
      <w:r w:rsidRPr="00A5029E">
        <w:rPr>
          <w:rFonts w:cs="Calibri"/>
          <w:sz w:val="24"/>
          <w:szCs w:val="24"/>
        </w:rPr>
        <w:t xml:space="preserve">                        Assunto</w:t>
      </w:r>
      <w:r w:rsidRPr="00A5029E">
        <w:rPr>
          <w:rFonts w:cs="Calibri"/>
          <w:b/>
          <w:sz w:val="24"/>
          <w:szCs w:val="24"/>
        </w:rPr>
        <w:t xml:space="preserve">: </w:t>
      </w:r>
      <w:r w:rsidRPr="00A5029E">
        <w:rPr>
          <w:rFonts w:cs="Calibri"/>
          <w:b/>
          <w:i/>
          <w:sz w:val="24"/>
          <w:szCs w:val="24"/>
        </w:rPr>
        <w:t>S</w:t>
      </w:r>
      <w:r w:rsidRPr="00A5029E">
        <w:rPr>
          <w:rFonts w:cs="Calibri"/>
          <w:b/>
          <w:sz w:val="24"/>
          <w:szCs w:val="24"/>
        </w:rPr>
        <w:t>olicita a</w:t>
      </w:r>
      <w:r w:rsidR="00AC4ECA">
        <w:rPr>
          <w:rFonts w:cs="Calibri"/>
          <w:b/>
          <w:sz w:val="24"/>
          <w:szCs w:val="24"/>
        </w:rPr>
        <w:t>o Sr. Prefeito Municipal,</w:t>
      </w:r>
      <w:r w:rsidR="00413320">
        <w:rPr>
          <w:rFonts w:cs="Calibri"/>
          <w:b/>
          <w:sz w:val="24"/>
          <w:szCs w:val="24"/>
        </w:rPr>
        <w:t xml:space="preserve"> notificação a</w:t>
      </w:r>
      <w:r w:rsidRPr="00A5029E">
        <w:rPr>
          <w:rFonts w:cs="Calibri"/>
          <w:b/>
          <w:sz w:val="24"/>
          <w:szCs w:val="24"/>
        </w:rPr>
        <w:t>o proprietário</w:t>
      </w:r>
      <w:r w:rsidR="00AC4ECA">
        <w:rPr>
          <w:rFonts w:cs="Calibri"/>
          <w:b/>
          <w:sz w:val="24"/>
          <w:szCs w:val="24"/>
        </w:rPr>
        <w:t xml:space="preserve"> </w:t>
      </w:r>
      <w:r w:rsidR="009801A2">
        <w:rPr>
          <w:rFonts w:cs="Calibri"/>
          <w:b/>
          <w:sz w:val="24"/>
          <w:szCs w:val="24"/>
        </w:rPr>
        <w:t>do terreno,</w:t>
      </w:r>
      <w:r w:rsidRPr="00A5029E">
        <w:rPr>
          <w:rFonts w:cs="Calibri"/>
          <w:b/>
          <w:sz w:val="24"/>
          <w:szCs w:val="24"/>
        </w:rPr>
        <w:t xml:space="preserve"> localizado</w:t>
      </w:r>
      <w:r w:rsidR="00413320">
        <w:rPr>
          <w:rFonts w:cs="Calibri"/>
          <w:b/>
          <w:sz w:val="24"/>
          <w:szCs w:val="24"/>
        </w:rPr>
        <w:t xml:space="preserve"> na Rua Fabio </w:t>
      </w:r>
      <w:proofErr w:type="spellStart"/>
      <w:r w:rsidR="00413320">
        <w:rPr>
          <w:rFonts w:cs="Calibri"/>
          <w:b/>
          <w:sz w:val="24"/>
          <w:szCs w:val="24"/>
        </w:rPr>
        <w:t>Zuiani</w:t>
      </w:r>
      <w:proofErr w:type="spellEnd"/>
      <w:r w:rsidR="00413320">
        <w:rPr>
          <w:rFonts w:cs="Calibri"/>
          <w:b/>
          <w:sz w:val="24"/>
          <w:szCs w:val="24"/>
        </w:rPr>
        <w:t xml:space="preserve">, </w:t>
      </w:r>
      <w:r w:rsidR="00413320" w:rsidRPr="00413320">
        <w:rPr>
          <w:rFonts w:cs="Calibri"/>
          <w:b/>
          <w:sz w:val="24"/>
          <w:szCs w:val="24"/>
        </w:rPr>
        <w:t>entre os números 508</w:t>
      </w:r>
      <w:r w:rsidR="00413320">
        <w:rPr>
          <w:rFonts w:cs="Calibri"/>
          <w:b/>
          <w:sz w:val="24"/>
          <w:szCs w:val="24"/>
        </w:rPr>
        <w:t xml:space="preserve"> </w:t>
      </w:r>
      <w:r w:rsidR="00413320" w:rsidRPr="00413320">
        <w:rPr>
          <w:rFonts w:cs="Calibri"/>
          <w:b/>
          <w:sz w:val="24"/>
          <w:szCs w:val="24"/>
        </w:rPr>
        <w:t xml:space="preserve">(PSF </w:t>
      </w:r>
      <w:proofErr w:type="spellStart"/>
      <w:r w:rsidR="00413320" w:rsidRPr="00413320">
        <w:rPr>
          <w:rFonts w:cs="Calibri"/>
          <w:b/>
          <w:sz w:val="24"/>
          <w:szCs w:val="24"/>
        </w:rPr>
        <w:t>Galetto</w:t>
      </w:r>
      <w:proofErr w:type="spellEnd"/>
      <w:r w:rsidR="00413320" w:rsidRPr="00413320">
        <w:rPr>
          <w:rFonts w:cs="Calibri"/>
          <w:b/>
          <w:sz w:val="24"/>
          <w:szCs w:val="24"/>
        </w:rPr>
        <w:t>) e o 530</w:t>
      </w:r>
      <w:r w:rsidR="00413320">
        <w:rPr>
          <w:rFonts w:cs="Calibri"/>
          <w:b/>
          <w:sz w:val="24"/>
          <w:szCs w:val="24"/>
        </w:rPr>
        <w:t xml:space="preserve"> </w:t>
      </w:r>
      <w:r w:rsidR="00413320" w:rsidRPr="00413320">
        <w:rPr>
          <w:rFonts w:cs="Calibri"/>
          <w:b/>
          <w:sz w:val="24"/>
          <w:szCs w:val="24"/>
        </w:rPr>
        <w:t>(Igreja São Judas</w:t>
      </w:r>
      <w:bookmarkStart w:id="0" w:name="_GoBack"/>
      <w:bookmarkEnd w:id="0"/>
      <w:r w:rsidR="00413320" w:rsidRPr="00413320">
        <w:rPr>
          <w:rFonts w:cs="Calibri"/>
          <w:b/>
          <w:sz w:val="24"/>
          <w:szCs w:val="24"/>
        </w:rPr>
        <w:t xml:space="preserve"> Tadeu)</w:t>
      </w:r>
      <w:r w:rsidR="00413320">
        <w:rPr>
          <w:rFonts w:cs="Calibri"/>
          <w:b/>
          <w:sz w:val="24"/>
          <w:szCs w:val="24"/>
        </w:rPr>
        <w:t xml:space="preserve"> - Bairro Jardim Galeto</w:t>
      </w:r>
      <w:r w:rsidRPr="00A5029E">
        <w:rPr>
          <w:rFonts w:cs="Calibri"/>
          <w:b/>
          <w:sz w:val="24"/>
          <w:szCs w:val="24"/>
        </w:rPr>
        <w:t>. Conforme esclarece.</w:t>
      </w:r>
    </w:p>
    <w:p w:rsidR="00A5029E" w:rsidRPr="00A5029E" w:rsidRDefault="00A5029E" w:rsidP="00A5029E">
      <w:pPr>
        <w:jc w:val="both"/>
        <w:rPr>
          <w:rFonts w:cs="Calibri"/>
          <w:b/>
          <w:sz w:val="24"/>
          <w:szCs w:val="24"/>
        </w:rPr>
      </w:pPr>
    </w:p>
    <w:p w:rsidR="00A5029E" w:rsidRPr="00A5029E" w:rsidRDefault="00A5029E" w:rsidP="00A5029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5029E" w:rsidRPr="00A5029E" w:rsidRDefault="00A5029E" w:rsidP="00A5029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 w:rsidRPr="00A5029E"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5029E" w:rsidRPr="00A5029E" w:rsidRDefault="00A5029E" w:rsidP="00A5029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5029E" w:rsidRPr="00A5029E" w:rsidRDefault="00A5029E" w:rsidP="00A5029E">
      <w:pPr>
        <w:spacing w:line="360" w:lineRule="auto"/>
        <w:jc w:val="both"/>
        <w:rPr>
          <w:rFonts w:cs="Calibri"/>
          <w:sz w:val="24"/>
          <w:szCs w:val="24"/>
        </w:rPr>
      </w:pPr>
      <w:r w:rsidRPr="00A5029E">
        <w:rPr>
          <w:rFonts w:cs="Calibri"/>
          <w:b/>
          <w:sz w:val="24"/>
          <w:szCs w:val="24"/>
        </w:rPr>
        <w:t xml:space="preserve">                       CONSIDERANDO </w:t>
      </w:r>
      <w:r w:rsidR="00AC4ECA">
        <w:rPr>
          <w:rFonts w:cs="Calibri"/>
          <w:sz w:val="24"/>
          <w:szCs w:val="24"/>
        </w:rPr>
        <w:t>que</w:t>
      </w:r>
      <w:r w:rsidRPr="00A5029E">
        <w:rPr>
          <w:rFonts w:cs="Calibri"/>
          <w:sz w:val="24"/>
          <w:szCs w:val="24"/>
        </w:rPr>
        <w:t xml:space="preserve"> o terreno se encontra com</w:t>
      </w:r>
      <w:r w:rsidR="00400CB8">
        <w:rPr>
          <w:rFonts w:cs="Calibri"/>
          <w:sz w:val="24"/>
          <w:szCs w:val="24"/>
        </w:rPr>
        <w:t xml:space="preserve"> acumulo </w:t>
      </w:r>
      <w:r w:rsidR="00AC4ECA">
        <w:rPr>
          <w:rFonts w:cs="Calibri"/>
          <w:sz w:val="24"/>
          <w:szCs w:val="24"/>
        </w:rPr>
        <w:t xml:space="preserve">de entulhos e </w:t>
      </w:r>
      <w:r w:rsidRPr="00A5029E">
        <w:rPr>
          <w:rFonts w:cs="Calibri"/>
          <w:sz w:val="24"/>
          <w:szCs w:val="24"/>
        </w:rPr>
        <w:t>lixo</w:t>
      </w:r>
      <w:r w:rsidR="00400CB8">
        <w:rPr>
          <w:rFonts w:cs="Calibri"/>
          <w:sz w:val="24"/>
          <w:szCs w:val="24"/>
        </w:rPr>
        <w:t>,</w:t>
      </w:r>
      <w:r w:rsidRPr="00A5029E">
        <w:rPr>
          <w:rFonts w:cs="Calibri"/>
          <w:sz w:val="24"/>
          <w:szCs w:val="24"/>
        </w:rPr>
        <w:t xml:space="preserve"> </w:t>
      </w:r>
      <w:r w:rsidR="00AC4ECA">
        <w:rPr>
          <w:rFonts w:cs="Calibri"/>
          <w:sz w:val="24"/>
          <w:szCs w:val="24"/>
        </w:rPr>
        <w:t>causando proliferação</w:t>
      </w:r>
      <w:r w:rsidRPr="00A5029E">
        <w:rPr>
          <w:rFonts w:cs="Calibri"/>
          <w:sz w:val="24"/>
          <w:szCs w:val="24"/>
        </w:rPr>
        <w:t xml:space="preserve"> </w:t>
      </w:r>
      <w:r w:rsidR="00AC4ECA">
        <w:rPr>
          <w:rFonts w:cs="Calibri"/>
          <w:sz w:val="24"/>
          <w:szCs w:val="24"/>
        </w:rPr>
        <w:t>a</w:t>
      </w:r>
      <w:r w:rsidRPr="00A5029E">
        <w:rPr>
          <w:rFonts w:cs="Calibri"/>
          <w:sz w:val="24"/>
          <w:szCs w:val="24"/>
        </w:rPr>
        <w:t>o aparecimento de animais peçonh</w:t>
      </w:r>
      <w:r w:rsidR="00413320">
        <w:rPr>
          <w:rFonts w:cs="Calibri"/>
          <w:sz w:val="24"/>
          <w:szCs w:val="24"/>
        </w:rPr>
        <w:t>entos que andam invadindo a Unidade de Saúde</w:t>
      </w:r>
      <w:r w:rsidR="00AC4ECA">
        <w:rPr>
          <w:rFonts w:cs="Calibri"/>
          <w:sz w:val="24"/>
          <w:szCs w:val="24"/>
        </w:rPr>
        <w:t>.</w:t>
      </w:r>
    </w:p>
    <w:p w:rsidR="00A5029E" w:rsidRPr="00A5029E" w:rsidRDefault="00A5029E" w:rsidP="00A5029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060906" w:rsidRPr="00060906" w:rsidRDefault="00A5029E" w:rsidP="00D66615">
      <w:pPr>
        <w:spacing w:line="360" w:lineRule="auto"/>
        <w:ind w:hanging="567"/>
        <w:jc w:val="both"/>
        <w:rPr>
          <w:rFonts w:eastAsiaTheme="minorHAnsi"/>
          <w:sz w:val="24"/>
          <w:szCs w:val="24"/>
          <w:lang w:eastAsia="en-US"/>
        </w:rPr>
      </w:pPr>
      <w:r w:rsidRPr="00A5029E">
        <w:rPr>
          <w:b/>
          <w:sz w:val="24"/>
        </w:rPr>
        <w:t xml:space="preserve">                                 INDICO, </w:t>
      </w:r>
      <w:r w:rsidRPr="00A5029E">
        <w:rPr>
          <w:sz w:val="24"/>
        </w:rPr>
        <w:t>a</w:t>
      </w:r>
      <w:r w:rsidRPr="00A5029E"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notificação do proprietário para limpeza </w:t>
      </w:r>
      <w:r w:rsidR="00413320">
        <w:rPr>
          <w:rFonts w:cs="Calibri"/>
          <w:sz w:val="24"/>
          <w:szCs w:val="24"/>
        </w:rPr>
        <w:t>no terreno</w:t>
      </w:r>
      <w:r w:rsidR="00413320" w:rsidRPr="00A5029E">
        <w:rPr>
          <w:rFonts w:cs="Calibri"/>
          <w:b/>
          <w:sz w:val="24"/>
          <w:szCs w:val="24"/>
        </w:rPr>
        <w:t xml:space="preserve"> </w:t>
      </w:r>
      <w:r w:rsidR="00413320" w:rsidRPr="00413320">
        <w:rPr>
          <w:rFonts w:cs="Calibri"/>
          <w:sz w:val="24"/>
          <w:szCs w:val="24"/>
        </w:rPr>
        <w:t xml:space="preserve">localizado na Rua Fabio </w:t>
      </w:r>
      <w:proofErr w:type="spellStart"/>
      <w:r w:rsidR="00413320" w:rsidRPr="00413320">
        <w:rPr>
          <w:rFonts w:cs="Calibri"/>
          <w:sz w:val="24"/>
          <w:szCs w:val="24"/>
        </w:rPr>
        <w:t>Zuiani</w:t>
      </w:r>
      <w:proofErr w:type="spellEnd"/>
      <w:r w:rsidR="00413320" w:rsidRPr="00413320">
        <w:rPr>
          <w:rFonts w:cs="Calibri"/>
          <w:sz w:val="24"/>
          <w:szCs w:val="24"/>
        </w:rPr>
        <w:t xml:space="preserve">, entre os números 508 (PSF </w:t>
      </w:r>
      <w:proofErr w:type="spellStart"/>
      <w:r w:rsidR="00413320" w:rsidRPr="00413320">
        <w:rPr>
          <w:rFonts w:cs="Calibri"/>
          <w:sz w:val="24"/>
          <w:szCs w:val="24"/>
        </w:rPr>
        <w:t>Galetto</w:t>
      </w:r>
      <w:proofErr w:type="spellEnd"/>
      <w:r w:rsidR="00413320" w:rsidRPr="00413320">
        <w:rPr>
          <w:rFonts w:cs="Calibri"/>
          <w:sz w:val="24"/>
          <w:szCs w:val="24"/>
        </w:rPr>
        <w:t>) e o 530 (Igreja São Judas Tadeu)</w:t>
      </w:r>
      <w:r w:rsidR="00413320">
        <w:rPr>
          <w:rFonts w:cs="Calibri"/>
          <w:sz w:val="24"/>
          <w:szCs w:val="24"/>
        </w:rPr>
        <w:t xml:space="preserve"> - Bairro Jardim Galeto</w:t>
      </w:r>
      <w:r w:rsidR="00AC4ECA" w:rsidRPr="00413320">
        <w:rPr>
          <w:rFonts w:cs="Calibri"/>
          <w:sz w:val="24"/>
          <w:szCs w:val="24"/>
        </w:rPr>
        <w:t xml:space="preserve">. </w:t>
      </w:r>
      <w:r w:rsidR="00AC4ECA">
        <w:rPr>
          <w:rFonts w:cs="Calibri"/>
          <w:sz w:val="24"/>
          <w:szCs w:val="24"/>
        </w:rPr>
        <w:t>Segue fotos em anexo</w:t>
      </w:r>
      <w:r w:rsidR="00D66615">
        <w:rPr>
          <w:rFonts w:cs="Calibri"/>
          <w:sz w:val="24"/>
          <w:szCs w:val="24"/>
        </w:rPr>
        <w:t>.</w:t>
      </w:r>
    </w:p>
    <w:p w:rsidR="00060906" w:rsidRDefault="00060906" w:rsidP="008D5C72">
      <w:pPr>
        <w:ind w:right="-1" w:firstLine="1416"/>
        <w:jc w:val="both"/>
        <w:rPr>
          <w:rFonts w:eastAsia="Calibri"/>
          <w:sz w:val="24"/>
          <w:szCs w:val="24"/>
          <w:lang w:eastAsia="en-US"/>
        </w:rPr>
      </w:pPr>
    </w:p>
    <w:p w:rsidR="00926B5A" w:rsidRDefault="000C5378"/>
    <w:p w:rsidR="008D5C72" w:rsidRPr="00413320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>SALA DAS SESSÕES</w:t>
      </w:r>
      <w:r w:rsidR="00413320">
        <w:rPr>
          <w:b/>
          <w:sz w:val="24"/>
          <w:szCs w:val="24"/>
        </w:rPr>
        <w:t xml:space="preserve">, </w:t>
      </w:r>
      <w:r w:rsidR="00413320" w:rsidRPr="00413320">
        <w:rPr>
          <w:sz w:val="24"/>
          <w:szCs w:val="24"/>
        </w:rPr>
        <w:t>24 de setembro</w:t>
      </w:r>
      <w:r w:rsidRPr="00413320">
        <w:rPr>
          <w:sz w:val="24"/>
          <w:szCs w:val="24"/>
        </w:rPr>
        <w:t xml:space="preserve"> de 2019.</w:t>
      </w:r>
    </w:p>
    <w:p w:rsidR="008D5C72" w:rsidRPr="00413320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8D5C72" w:rsidRPr="00854EE1" w:rsidRDefault="008D5C72" w:rsidP="008D5C72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8D5C72" w:rsidRPr="003E0B71" w:rsidRDefault="008D5C72" w:rsidP="008D5C72">
      <w:pPr>
        <w:tabs>
          <w:tab w:val="left" w:pos="8222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Vereadora – Cidadania </w:t>
      </w:r>
    </w:p>
    <w:p w:rsidR="008D5C72" w:rsidRDefault="008D5C72"/>
    <w:sectPr w:rsidR="008D5C72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378" w:rsidRDefault="000C5378">
      <w:r>
        <w:separator/>
      </w:r>
    </w:p>
  </w:endnote>
  <w:endnote w:type="continuationSeparator" w:id="0">
    <w:p w:rsidR="000C5378" w:rsidRDefault="000C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378" w:rsidRDefault="000C5378">
      <w:r>
        <w:separator/>
      </w:r>
    </w:p>
  </w:footnote>
  <w:footnote w:type="continuationSeparator" w:id="0">
    <w:p w:rsidR="000C5378" w:rsidRDefault="000C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C53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C5378"/>
  <w:p w:rsidR="00037E19" w:rsidRDefault="000C537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C53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72"/>
    <w:rsid w:val="00032E3E"/>
    <w:rsid w:val="00037E19"/>
    <w:rsid w:val="00060906"/>
    <w:rsid w:val="000C5378"/>
    <w:rsid w:val="003634F3"/>
    <w:rsid w:val="00400CB8"/>
    <w:rsid w:val="00413320"/>
    <w:rsid w:val="00415B5D"/>
    <w:rsid w:val="008D5C72"/>
    <w:rsid w:val="009801A2"/>
    <w:rsid w:val="00A5029E"/>
    <w:rsid w:val="00AC4ECA"/>
    <w:rsid w:val="00CA77D1"/>
    <w:rsid w:val="00D62104"/>
    <w:rsid w:val="00D6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4AC0"/>
  <w15:chartTrackingRefBased/>
  <w15:docId w15:val="{4F75D009-DF17-4308-BFCD-3E3E2C9A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33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3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Victor de Souza Goes</cp:lastModifiedBy>
  <cp:revision>5</cp:revision>
  <cp:lastPrinted>2019-09-24T18:01:00Z</cp:lastPrinted>
  <dcterms:created xsi:type="dcterms:W3CDTF">2019-09-24T18:05:00Z</dcterms:created>
  <dcterms:modified xsi:type="dcterms:W3CDTF">2019-09-24T18:55:00Z</dcterms:modified>
</cp:coreProperties>
</file>