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72" w:rsidRDefault="008D5C72" w:rsidP="008D5C72">
      <w:pPr>
        <w:tabs>
          <w:tab w:val="left" w:pos="8222"/>
        </w:tabs>
        <w:ind w:left="284" w:right="1133"/>
        <w:jc w:val="center"/>
        <w:rPr>
          <w:b/>
          <w:sz w:val="24"/>
          <w:szCs w:val="24"/>
        </w:rPr>
      </w:pPr>
    </w:p>
    <w:p w:rsidR="008D5C72" w:rsidRDefault="008D5C72" w:rsidP="008D5C72">
      <w:pPr>
        <w:tabs>
          <w:tab w:val="left" w:pos="8222"/>
        </w:tabs>
        <w:ind w:left="284" w:right="1133"/>
        <w:jc w:val="center"/>
        <w:rPr>
          <w:b/>
          <w:sz w:val="24"/>
          <w:szCs w:val="24"/>
        </w:rPr>
      </w:pPr>
    </w:p>
    <w:p w:rsidR="008D5C72" w:rsidRDefault="008D5C72" w:rsidP="008D5C72">
      <w:pPr>
        <w:tabs>
          <w:tab w:val="left" w:pos="8222"/>
        </w:tabs>
        <w:ind w:left="284" w:right="1133"/>
        <w:jc w:val="center"/>
        <w:rPr>
          <w:b/>
          <w:sz w:val="24"/>
          <w:szCs w:val="24"/>
        </w:rPr>
      </w:pPr>
    </w:p>
    <w:p w:rsidR="008D5C72" w:rsidRDefault="008D5C72" w:rsidP="008D5C72">
      <w:pPr>
        <w:tabs>
          <w:tab w:val="left" w:pos="8222"/>
        </w:tabs>
        <w:ind w:left="284" w:right="1133"/>
        <w:jc w:val="center"/>
        <w:rPr>
          <w:b/>
          <w:sz w:val="24"/>
          <w:szCs w:val="24"/>
        </w:rPr>
      </w:pPr>
    </w:p>
    <w:p w:rsidR="008D5C72" w:rsidRDefault="008D5C72" w:rsidP="008D5C72">
      <w:pPr>
        <w:tabs>
          <w:tab w:val="left" w:pos="8222"/>
        </w:tabs>
        <w:ind w:left="284" w:right="1133"/>
        <w:jc w:val="center"/>
        <w:rPr>
          <w:b/>
          <w:sz w:val="24"/>
          <w:szCs w:val="24"/>
        </w:rPr>
      </w:pPr>
    </w:p>
    <w:p w:rsidR="00BE2DC3" w:rsidRDefault="00BE2DC3" w:rsidP="008D5C72">
      <w:pPr>
        <w:tabs>
          <w:tab w:val="left" w:pos="8222"/>
        </w:tabs>
        <w:ind w:left="284" w:right="1133"/>
        <w:jc w:val="center"/>
        <w:rPr>
          <w:b/>
          <w:sz w:val="24"/>
          <w:szCs w:val="24"/>
        </w:rPr>
      </w:pPr>
    </w:p>
    <w:p w:rsidR="008D5C72" w:rsidRDefault="008D5C72" w:rsidP="008D5C72">
      <w:pPr>
        <w:tabs>
          <w:tab w:val="left" w:pos="8222"/>
        </w:tabs>
        <w:ind w:left="284" w:right="1133"/>
        <w:jc w:val="center"/>
        <w:rPr>
          <w:b/>
          <w:sz w:val="24"/>
          <w:szCs w:val="24"/>
        </w:rPr>
      </w:pPr>
    </w:p>
    <w:p w:rsidR="004C6B6A" w:rsidRDefault="004C6B6A" w:rsidP="008D5C72">
      <w:pPr>
        <w:tabs>
          <w:tab w:val="left" w:pos="8222"/>
        </w:tabs>
        <w:ind w:left="284" w:right="1133"/>
        <w:jc w:val="center"/>
        <w:rPr>
          <w:b/>
          <w:sz w:val="24"/>
          <w:szCs w:val="24"/>
        </w:rPr>
      </w:pPr>
    </w:p>
    <w:p w:rsidR="004C6B6A" w:rsidRDefault="004C6B6A" w:rsidP="008D5C72">
      <w:pPr>
        <w:tabs>
          <w:tab w:val="left" w:pos="8222"/>
        </w:tabs>
        <w:ind w:left="284" w:right="1133"/>
        <w:jc w:val="center"/>
        <w:rPr>
          <w:b/>
          <w:sz w:val="24"/>
          <w:szCs w:val="24"/>
        </w:rPr>
      </w:pPr>
    </w:p>
    <w:p w:rsidR="008D5C72" w:rsidRPr="00BE2DC3" w:rsidRDefault="008D5C72" w:rsidP="008D5C72">
      <w:pPr>
        <w:tabs>
          <w:tab w:val="left" w:pos="8222"/>
        </w:tabs>
        <w:ind w:left="284" w:right="1133"/>
        <w:jc w:val="center"/>
        <w:rPr>
          <w:rFonts w:asciiTheme="majorHAnsi" w:eastAsia="Arial Unicode MS" w:hAnsiTheme="majorHAnsi" w:cstheme="majorHAnsi"/>
          <w:b/>
          <w:sz w:val="24"/>
          <w:szCs w:val="24"/>
        </w:rPr>
      </w:pPr>
      <w:r w:rsidRPr="00BE2DC3">
        <w:rPr>
          <w:rFonts w:asciiTheme="majorHAnsi" w:eastAsia="Arial Unicode MS" w:hAnsiTheme="majorHAnsi" w:cstheme="majorHAnsi"/>
          <w:b/>
          <w:sz w:val="24"/>
          <w:szCs w:val="24"/>
        </w:rPr>
        <w:t>INDICAÇÃO Nº</w:t>
      </w:r>
      <w:r w:rsidR="00955401">
        <w:rPr>
          <w:rFonts w:asciiTheme="majorHAnsi" w:eastAsia="Arial Unicode MS" w:hAnsiTheme="majorHAnsi" w:cstheme="majorHAnsi"/>
          <w:b/>
          <w:sz w:val="24"/>
          <w:szCs w:val="24"/>
        </w:rPr>
        <w:t xml:space="preserve"> 1284</w:t>
      </w:r>
      <w:bookmarkStart w:id="0" w:name="_GoBack"/>
      <w:bookmarkEnd w:id="0"/>
      <w:r w:rsidRPr="00BE2DC3">
        <w:rPr>
          <w:rFonts w:asciiTheme="majorHAnsi" w:eastAsia="Arial Unicode MS" w:hAnsiTheme="majorHAnsi" w:cstheme="majorHAnsi"/>
          <w:b/>
          <w:sz w:val="24"/>
          <w:szCs w:val="24"/>
        </w:rPr>
        <w:t xml:space="preserve">/2019            </w:t>
      </w:r>
    </w:p>
    <w:p w:rsidR="008D5C72" w:rsidRPr="00BE2DC3" w:rsidRDefault="008D5C72" w:rsidP="008D5C72">
      <w:pPr>
        <w:tabs>
          <w:tab w:val="left" w:pos="8222"/>
        </w:tabs>
        <w:ind w:left="284" w:right="1133"/>
        <w:jc w:val="both"/>
        <w:rPr>
          <w:rFonts w:asciiTheme="majorHAnsi" w:eastAsia="Arial Unicode MS" w:hAnsiTheme="majorHAnsi" w:cstheme="majorHAnsi"/>
          <w:b/>
          <w:sz w:val="24"/>
          <w:szCs w:val="24"/>
        </w:rPr>
      </w:pPr>
    </w:p>
    <w:p w:rsidR="00D97BCA" w:rsidRPr="00BE2DC3" w:rsidRDefault="00D97BCA" w:rsidP="00D97BCA">
      <w:pPr>
        <w:pStyle w:val="Ttulo1"/>
        <w:tabs>
          <w:tab w:val="left" w:pos="851"/>
          <w:tab w:val="left" w:pos="1134"/>
          <w:tab w:val="left" w:pos="8930"/>
        </w:tabs>
        <w:ind w:left="1134" w:right="708" w:firstLine="0"/>
        <w:rPr>
          <w:rFonts w:asciiTheme="majorHAnsi" w:eastAsia="Arial Unicode MS" w:hAnsiTheme="majorHAnsi" w:cstheme="majorHAnsi"/>
          <w:b w:val="0"/>
          <w:sz w:val="24"/>
          <w:szCs w:val="24"/>
        </w:rPr>
      </w:pPr>
      <w:r w:rsidRPr="00BE2DC3">
        <w:rPr>
          <w:rFonts w:asciiTheme="majorHAnsi" w:eastAsia="Arial Unicode MS" w:hAnsiTheme="majorHAnsi" w:cstheme="majorHAnsi"/>
          <w:b w:val="0"/>
          <w:sz w:val="24"/>
          <w:szCs w:val="24"/>
        </w:rPr>
        <w:t xml:space="preserve">                                 </w:t>
      </w:r>
    </w:p>
    <w:p w:rsidR="00D97BCA" w:rsidRPr="00BE2DC3" w:rsidRDefault="00D97BCA" w:rsidP="00D97BCA">
      <w:pPr>
        <w:ind w:right="-1" w:firstLine="283"/>
        <w:jc w:val="both"/>
        <w:rPr>
          <w:rFonts w:asciiTheme="majorHAnsi" w:eastAsia="Arial Unicode MS" w:hAnsiTheme="majorHAnsi" w:cstheme="majorHAnsi"/>
          <w:b/>
          <w:color w:val="000000"/>
          <w:sz w:val="24"/>
          <w:szCs w:val="24"/>
        </w:rPr>
      </w:pPr>
      <w:r w:rsidRPr="00BE2DC3">
        <w:rPr>
          <w:rFonts w:asciiTheme="majorHAnsi" w:eastAsia="Arial Unicode MS" w:hAnsiTheme="majorHAnsi" w:cstheme="majorHAnsi"/>
          <w:b/>
          <w:sz w:val="24"/>
          <w:szCs w:val="24"/>
        </w:rPr>
        <w:t xml:space="preserve">                </w:t>
      </w:r>
      <w:r w:rsidRPr="00BE2DC3">
        <w:rPr>
          <w:rFonts w:asciiTheme="majorHAnsi" w:eastAsia="Arial Unicode MS" w:hAnsiTheme="majorHAnsi" w:cstheme="majorHAnsi"/>
          <w:sz w:val="24"/>
          <w:szCs w:val="24"/>
        </w:rPr>
        <w:t>Assunto:</w:t>
      </w:r>
      <w:r w:rsidRPr="00BE2DC3">
        <w:rPr>
          <w:rFonts w:asciiTheme="majorHAnsi" w:eastAsia="Arial Unicode MS" w:hAnsiTheme="majorHAnsi" w:cstheme="majorHAnsi"/>
          <w:i/>
          <w:color w:val="000080"/>
          <w:sz w:val="24"/>
          <w:szCs w:val="24"/>
        </w:rPr>
        <w:t xml:space="preserve"> </w:t>
      </w:r>
      <w:r w:rsidRPr="00BE2DC3">
        <w:rPr>
          <w:rFonts w:asciiTheme="majorHAnsi" w:eastAsia="Arial Unicode MS" w:hAnsiTheme="majorHAnsi" w:cstheme="majorHAnsi"/>
          <w:b/>
          <w:sz w:val="24"/>
          <w:szCs w:val="24"/>
        </w:rPr>
        <w:t xml:space="preserve">Solicita a </w:t>
      </w:r>
      <w:r w:rsidRPr="00BE2DC3">
        <w:rPr>
          <w:rFonts w:asciiTheme="majorHAnsi" w:eastAsia="Arial Unicode MS" w:hAnsiTheme="majorHAnsi" w:cstheme="majorHAnsi"/>
          <w:b/>
          <w:color w:val="000000"/>
          <w:sz w:val="24"/>
          <w:szCs w:val="24"/>
        </w:rPr>
        <w:t xml:space="preserve">execução de poda de árvore na Rua </w:t>
      </w:r>
      <w:r w:rsidR="00BE2DC3">
        <w:rPr>
          <w:rFonts w:asciiTheme="majorHAnsi" w:eastAsia="Arial Unicode MS" w:hAnsiTheme="majorHAnsi" w:cstheme="majorHAnsi"/>
          <w:b/>
          <w:color w:val="000000"/>
          <w:sz w:val="24"/>
          <w:szCs w:val="24"/>
        </w:rPr>
        <w:t xml:space="preserve">João Luppi, nº 368, </w:t>
      </w:r>
      <w:r w:rsidRPr="00BE2DC3">
        <w:rPr>
          <w:rFonts w:asciiTheme="majorHAnsi" w:eastAsia="Arial Unicode MS" w:hAnsiTheme="majorHAnsi" w:cstheme="majorHAnsi"/>
          <w:b/>
          <w:color w:val="000000"/>
          <w:sz w:val="24"/>
          <w:szCs w:val="24"/>
        </w:rPr>
        <w:t xml:space="preserve">no Jardim </w:t>
      </w:r>
      <w:r w:rsidR="00BE2DC3">
        <w:rPr>
          <w:rFonts w:asciiTheme="majorHAnsi" w:eastAsia="Arial Unicode MS" w:hAnsiTheme="majorHAnsi" w:cstheme="majorHAnsi"/>
          <w:b/>
          <w:color w:val="000000"/>
          <w:sz w:val="24"/>
          <w:szCs w:val="24"/>
        </w:rPr>
        <w:t>México</w:t>
      </w:r>
      <w:r w:rsidRPr="00BE2DC3">
        <w:rPr>
          <w:rFonts w:asciiTheme="majorHAnsi" w:eastAsia="Arial Unicode MS" w:hAnsiTheme="majorHAnsi" w:cstheme="majorHAnsi"/>
          <w:b/>
          <w:color w:val="000000"/>
          <w:sz w:val="24"/>
          <w:szCs w:val="24"/>
        </w:rPr>
        <w:t>.</w:t>
      </w:r>
    </w:p>
    <w:p w:rsidR="00D97BCA" w:rsidRPr="00BE2DC3" w:rsidRDefault="00D97BCA" w:rsidP="00D97BCA">
      <w:pPr>
        <w:tabs>
          <w:tab w:val="left" w:pos="1134"/>
        </w:tabs>
        <w:ind w:left="1417" w:right="850"/>
        <w:jc w:val="both"/>
        <w:rPr>
          <w:rFonts w:asciiTheme="majorHAnsi" w:eastAsia="Arial Unicode MS" w:hAnsiTheme="majorHAnsi" w:cstheme="majorHAnsi"/>
          <w:b/>
          <w:sz w:val="24"/>
          <w:szCs w:val="24"/>
        </w:rPr>
      </w:pPr>
    </w:p>
    <w:p w:rsidR="00D97BCA" w:rsidRPr="00BE2DC3" w:rsidRDefault="00D97BCA" w:rsidP="00D97BCA">
      <w:pPr>
        <w:tabs>
          <w:tab w:val="left" w:pos="1134"/>
        </w:tabs>
        <w:ind w:left="1417" w:right="850" w:hanging="141"/>
        <w:jc w:val="both"/>
        <w:rPr>
          <w:rFonts w:asciiTheme="majorHAnsi" w:eastAsia="Arial Unicode MS" w:hAnsiTheme="majorHAnsi" w:cstheme="majorHAnsi"/>
          <w:b/>
          <w:sz w:val="24"/>
          <w:szCs w:val="24"/>
        </w:rPr>
      </w:pPr>
      <w:r w:rsidRPr="00BE2DC3">
        <w:rPr>
          <w:rFonts w:asciiTheme="majorHAnsi" w:eastAsia="Arial Unicode MS" w:hAnsiTheme="majorHAnsi" w:cstheme="majorHAnsi"/>
          <w:b/>
          <w:sz w:val="24"/>
          <w:szCs w:val="24"/>
        </w:rPr>
        <w:t>Senhor Presidente,</w:t>
      </w:r>
    </w:p>
    <w:p w:rsidR="00D97BCA" w:rsidRPr="00BE2DC3" w:rsidRDefault="00D97BCA" w:rsidP="00D97BCA">
      <w:pPr>
        <w:tabs>
          <w:tab w:val="left" w:pos="1134"/>
        </w:tabs>
        <w:ind w:right="850"/>
        <w:jc w:val="both"/>
        <w:rPr>
          <w:rFonts w:asciiTheme="majorHAnsi" w:eastAsia="Arial Unicode MS" w:hAnsiTheme="majorHAnsi" w:cstheme="majorHAnsi"/>
          <w:sz w:val="24"/>
          <w:szCs w:val="24"/>
        </w:rPr>
      </w:pPr>
    </w:p>
    <w:p w:rsidR="00D97BCA" w:rsidRDefault="00D97BCA" w:rsidP="00D97BCA">
      <w:pPr>
        <w:tabs>
          <w:tab w:val="left" w:pos="1134"/>
        </w:tabs>
        <w:ind w:right="-1" w:firstLine="1276"/>
        <w:jc w:val="both"/>
        <w:rPr>
          <w:rFonts w:asciiTheme="majorHAnsi" w:eastAsia="Arial Unicode MS" w:hAnsiTheme="majorHAnsi" w:cstheme="majorHAnsi"/>
          <w:sz w:val="24"/>
          <w:szCs w:val="24"/>
        </w:rPr>
      </w:pPr>
      <w:r w:rsidRPr="00BE2DC3">
        <w:rPr>
          <w:rFonts w:asciiTheme="majorHAnsi" w:eastAsia="Arial Unicode MS" w:hAnsiTheme="majorHAnsi" w:cstheme="majorHAnsi"/>
          <w:b/>
          <w:sz w:val="24"/>
          <w:szCs w:val="24"/>
        </w:rPr>
        <w:t xml:space="preserve">INDICO, </w:t>
      </w:r>
      <w:r w:rsidRPr="00BE2DC3">
        <w:rPr>
          <w:rFonts w:asciiTheme="majorHAnsi" w:eastAsia="Arial Unicode MS" w:hAnsiTheme="majorHAnsi" w:cstheme="majorHAnsi"/>
          <w:sz w:val="24"/>
          <w:szCs w:val="24"/>
        </w:rPr>
        <w:t>ao Sr. Prefeito Municipal, nos termos do Regimento Interno desta Casa de Leis, que se digne Sua Excelência determinar ao setor competente da Administração que providencie para que seja executado em caráter de urgência o serviço de poda de árvore no local apontado.</w:t>
      </w:r>
    </w:p>
    <w:p w:rsidR="00BE2DC3" w:rsidRDefault="00BE2DC3" w:rsidP="00D97BCA">
      <w:pPr>
        <w:tabs>
          <w:tab w:val="left" w:pos="1134"/>
        </w:tabs>
        <w:ind w:right="-1" w:firstLine="1276"/>
        <w:jc w:val="both"/>
        <w:rPr>
          <w:rFonts w:asciiTheme="majorHAnsi" w:eastAsia="Arial Unicode MS" w:hAnsiTheme="majorHAnsi" w:cstheme="majorHAnsi"/>
          <w:sz w:val="24"/>
          <w:szCs w:val="24"/>
        </w:rPr>
      </w:pPr>
    </w:p>
    <w:p w:rsidR="00BE2DC3" w:rsidRPr="00BE2DC3" w:rsidRDefault="00BE2DC3" w:rsidP="00BE2DC3">
      <w:pPr>
        <w:tabs>
          <w:tab w:val="left" w:pos="1134"/>
        </w:tabs>
        <w:ind w:right="-1"/>
        <w:jc w:val="both"/>
        <w:rPr>
          <w:rFonts w:asciiTheme="majorHAnsi" w:eastAsia="Arial Unicode MS" w:hAnsiTheme="majorHAnsi" w:cstheme="majorHAnsi"/>
          <w:sz w:val="24"/>
          <w:szCs w:val="24"/>
        </w:rPr>
      </w:pPr>
    </w:p>
    <w:p w:rsidR="00060906" w:rsidRPr="00BE2DC3" w:rsidRDefault="00060906" w:rsidP="00060906">
      <w:pPr>
        <w:ind w:right="-1"/>
        <w:jc w:val="both"/>
        <w:rPr>
          <w:rFonts w:asciiTheme="majorHAnsi" w:eastAsia="Arial Unicode MS" w:hAnsiTheme="majorHAnsi" w:cstheme="majorHAnsi"/>
          <w:sz w:val="24"/>
          <w:szCs w:val="24"/>
          <w:lang w:eastAsia="en-US"/>
        </w:rPr>
      </w:pPr>
    </w:p>
    <w:p w:rsidR="00060906" w:rsidRPr="00BE2DC3" w:rsidRDefault="00060906" w:rsidP="00060906">
      <w:pPr>
        <w:ind w:right="-1"/>
        <w:jc w:val="both"/>
        <w:rPr>
          <w:rFonts w:asciiTheme="majorHAnsi" w:eastAsia="Arial Unicode MS" w:hAnsiTheme="majorHAnsi" w:cstheme="majorHAnsi"/>
          <w:sz w:val="24"/>
          <w:szCs w:val="24"/>
          <w:lang w:eastAsia="en-US"/>
        </w:rPr>
      </w:pPr>
    </w:p>
    <w:p w:rsidR="00926B5A" w:rsidRPr="00BE2DC3" w:rsidRDefault="00B842FF">
      <w:pPr>
        <w:rPr>
          <w:rFonts w:asciiTheme="majorHAnsi" w:eastAsia="Arial Unicode MS" w:hAnsiTheme="majorHAnsi" w:cstheme="majorHAnsi"/>
        </w:rPr>
      </w:pPr>
    </w:p>
    <w:p w:rsidR="008D5C72" w:rsidRPr="00BE2DC3" w:rsidRDefault="008D5C72" w:rsidP="00BE2DC3">
      <w:pPr>
        <w:tabs>
          <w:tab w:val="left" w:pos="8222"/>
        </w:tabs>
        <w:ind w:left="284" w:right="1133"/>
        <w:jc w:val="center"/>
        <w:rPr>
          <w:rFonts w:asciiTheme="majorHAnsi" w:eastAsia="Arial Unicode MS" w:hAnsiTheme="majorHAnsi" w:cstheme="majorHAnsi"/>
          <w:sz w:val="24"/>
          <w:szCs w:val="24"/>
        </w:rPr>
      </w:pPr>
      <w:r w:rsidRPr="00BE2DC3">
        <w:rPr>
          <w:rFonts w:asciiTheme="majorHAnsi" w:eastAsia="Arial Unicode MS" w:hAnsiTheme="majorHAnsi" w:cstheme="majorHAnsi"/>
          <w:b/>
          <w:sz w:val="24"/>
          <w:szCs w:val="24"/>
        </w:rPr>
        <w:t xml:space="preserve">SALA DAS SESSÕES, </w:t>
      </w:r>
      <w:r w:rsidR="00BE2DC3">
        <w:rPr>
          <w:rFonts w:asciiTheme="majorHAnsi" w:eastAsia="Arial Unicode MS" w:hAnsiTheme="majorHAnsi" w:cstheme="majorHAnsi"/>
          <w:b/>
          <w:sz w:val="24"/>
          <w:szCs w:val="24"/>
        </w:rPr>
        <w:t>30</w:t>
      </w:r>
      <w:r w:rsidRPr="00BE2DC3">
        <w:rPr>
          <w:rFonts w:asciiTheme="majorHAnsi" w:eastAsia="Arial Unicode MS" w:hAnsiTheme="majorHAnsi" w:cstheme="majorHAnsi"/>
          <w:b/>
          <w:sz w:val="24"/>
          <w:szCs w:val="24"/>
        </w:rPr>
        <w:t xml:space="preserve"> de </w:t>
      </w:r>
      <w:r w:rsidR="00BE2DC3">
        <w:rPr>
          <w:rFonts w:asciiTheme="majorHAnsi" w:eastAsia="Arial Unicode MS" w:hAnsiTheme="majorHAnsi" w:cstheme="majorHAnsi"/>
          <w:b/>
          <w:sz w:val="24"/>
          <w:szCs w:val="24"/>
        </w:rPr>
        <w:t>outubro</w:t>
      </w:r>
      <w:r w:rsidRPr="00BE2DC3">
        <w:rPr>
          <w:rFonts w:asciiTheme="majorHAnsi" w:eastAsia="Arial Unicode MS" w:hAnsiTheme="majorHAnsi" w:cstheme="majorHAnsi"/>
          <w:b/>
          <w:sz w:val="24"/>
          <w:szCs w:val="24"/>
        </w:rPr>
        <w:t xml:space="preserve"> de 2019</w:t>
      </w:r>
      <w:r w:rsidRPr="00BE2DC3">
        <w:rPr>
          <w:rFonts w:asciiTheme="majorHAnsi" w:eastAsia="Arial Unicode MS" w:hAnsiTheme="majorHAnsi" w:cstheme="majorHAnsi"/>
          <w:sz w:val="24"/>
          <w:szCs w:val="24"/>
        </w:rPr>
        <w:t>.</w:t>
      </w:r>
    </w:p>
    <w:p w:rsidR="008D5C72" w:rsidRPr="00BE2DC3" w:rsidRDefault="008D5C72" w:rsidP="008D5C72">
      <w:pPr>
        <w:tabs>
          <w:tab w:val="left" w:pos="8222"/>
        </w:tabs>
        <w:ind w:left="284" w:right="1133"/>
        <w:jc w:val="center"/>
        <w:rPr>
          <w:rFonts w:asciiTheme="majorHAnsi" w:eastAsia="Arial Unicode MS" w:hAnsiTheme="majorHAnsi" w:cstheme="majorHAnsi"/>
          <w:sz w:val="24"/>
          <w:szCs w:val="24"/>
        </w:rPr>
      </w:pPr>
    </w:p>
    <w:p w:rsidR="008D5C72" w:rsidRPr="00BE2DC3" w:rsidRDefault="008D5C72" w:rsidP="008D5C72">
      <w:pPr>
        <w:tabs>
          <w:tab w:val="left" w:pos="8222"/>
        </w:tabs>
        <w:ind w:left="284" w:right="1133"/>
        <w:jc w:val="center"/>
        <w:rPr>
          <w:rFonts w:asciiTheme="majorHAnsi" w:eastAsia="Arial Unicode MS" w:hAnsiTheme="majorHAnsi" w:cstheme="majorHAnsi"/>
          <w:sz w:val="24"/>
          <w:szCs w:val="24"/>
        </w:rPr>
      </w:pPr>
    </w:p>
    <w:p w:rsidR="008D5C72" w:rsidRPr="00BE2DC3" w:rsidRDefault="008D5C72" w:rsidP="008D5C72">
      <w:pPr>
        <w:tabs>
          <w:tab w:val="left" w:pos="8222"/>
        </w:tabs>
        <w:ind w:left="284" w:right="1133"/>
        <w:jc w:val="center"/>
        <w:rPr>
          <w:rFonts w:asciiTheme="majorHAnsi" w:eastAsia="Arial Unicode MS" w:hAnsiTheme="majorHAnsi" w:cstheme="majorHAnsi"/>
          <w:sz w:val="24"/>
          <w:szCs w:val="24"/>
        </w:rPr>
      </w:pPr>
    </w:p>
    <w:p w:rsidR="008D5C72" w:rsidRPr="00BE2DC3" w:rsidRDefault="008D5C72" w:rsidP="008D5C72">
      <w:pPr>
        <w:tabs>
          <w:tab w:val="left" w:pos="8222"/>
        </w:tabs>
        <w:ind w:left="284"/>
        <w:jc w:val="center"/>
        <w:rPr>
          <w:rFonts w:asciiTheme="majorHAnsi" w:eastAsia="Arial Unicode MS" w:hAnsiTheme="majorHAnsi" w:cstheme="majorHAnsi"/>
          <w:b/>
          <w:sz w:val="24"/>
          <w:szCs w:val="24"/>
        </w:rPr>
      </w:pPr>
      <w:r w:rsidRPr="00BE2DC3">
        <w:rPr>
          <w:rFonts w:asciiTheme="majorHAnsi" w:eastAsia="Arial Unicode MS" w:hAnsiTheme="majorHAnsi" w:cstheme="majorHAnsi"/>
          <w:b/>
          <w:sz w:val="24"/>
          <w:szCs w:val="24"/>
        </w:rPr>
        <w:t>DEBORAH CASSIA OLIVEIRA</w:t>
      </w:r>
    </w:p>
    <w:p w:rsidR="008D5C72" w:rsidRPr="00BE2DC3" w:rsidRDefault="008D5C72" w:rsidP="008D5C72">
      <w:pPr>
        <w:tabs>
          <w:tab w:val="left" w:pos="8222"/>
        </w:tabs>
        <w:ind w:left="284"/>
        <w:jc w:val="center"/>
        <w:rPr>
          <w:rFonts w:asciiTheme="majorHAnsi" w:eastAsia="Arial Unicode MS" w:hAnsiTheme="majorHAnsi" w:cstheme="majorHAnsi"/>
          <w:sz w:val="24"/>
          <w:szCs w:val="24"/>
        </w:rPr>
      </w:pPr>
      <w:r w:rsidRPr="00BE2DC3">
        <w:rPr>
          <w:rFonts w:asciiTheme="majorHAnsi" w:eastAsia="Arial Unicode MS" w:hAnsiTheme="majorHAnsi" w:cstheme="majorHAnsi"/>
          <w:sz w:val="24"/>
          <w:szCs w:val="24"/>
        </w:rPr>
        <w:t xml:space="preserve">Vereadora – Cidadania </w:t>
      </w:r>
    </w:p>
    <w:p w:rsidR="008D5C72" w:rsidRPr="00BE2DC3" w:rsidRDefault="008D5C72">
      <w:pPr>
        <w:rPr>
          <w:rFonts w:asciiTheme="majorHAnsi" w:eastAsia="Arial Unicode MS" w:hAnsiTheme="majorHAnsi" w:cstheme="majorHAnsi"/>
        </w:rPr>
      </w:pPr>
    </w:p>
    <w:sectPr w:rsidR="008D5C72" w:rsidRPr="00BE2DC3">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2FF" w:rsidRDefault="00B842FF">
      <w:r>
        <w:separator/>
      </w:r>
    </w:p>
  </w:endnote>
  <w:endnote w:type="continuationSeparator" w:id="0">
    <w:p w:rsidR="00B842FF" w:rsidRDefault="00B8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2FF" w:rsidRDefault="00B842FF">
      <w:r>
        <w:separator/>
      </w:r>
    </w:p>
  </w:footnote>
  <w:footnote w:type="continuationSeparator" w:id="0">
    <w:p w:rsidR="00B842FF" w:rsidRDefault="00B8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842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842FF"/>
  <w:p w:rsidR="001D0E84" w:rsidRDefault="00B842F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842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72"/>
    <w:rsid w:val="00032E3E"/>
    <w:rsid w:val="00060906"/>
    <w:rsid w:val="001D0E84"/>
    <w:rsid w:val="00400CB8"/>
    <w:rsid w:val="00415B5D"/>
    <w:rsid w:val="004C6B6A"/>
    <w:rsid w:val="006000D2"/>
    <w:rsid w:val="008D5C72"/>
    <w:rsid w:val="00955401"/>
    <w:rsid w:val="00A5029E"/>
    <w:rsid w:val="00B842FF"/>
    <w:rsid w:val="00BE2DC3"/>
    <w:rsid w:val="00CA77D1"/>
    <w:rsid w:val="00D62104"/>
    <w:rsid w:val="00D66615"/>
    <w:rsid w:val="00D97BCA"/>
    <w:rsid w:val="00DB2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13E9"/>
  <w15:chartTrackingRefBased/>
  <w15:docId w15:val="{4F75D009-DF17-4308-BFCD-3E3E2C9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C7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97BCA"/>
    <w:pPr>
      <w:keepNext/>
      <w:ind w:left="567" w:right="850" w:firstLine="1418"/>
      <w:jc w:val="both"/>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7BCA"/>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BE2DC3"/>
    <w:rPr>
      <w:rFonts w:ascii="Segoe UI" w:hAnsi="Segoe UI" w:cs="Segoe UI"/>
      <w:sz w:val="18"/>
      <w:szCs w:val="18"/>
    </w:rPr>
  </w:style>
  <w:style w:type="character" w:customStyle="1" w:styleId="TextodebaloChar">
    <w:name w:val="Texto de balão Char"/>
    <w:basedOn w:val="Fontepargpadro"/>
    <w:link w:val="Textodebalo"/>
    <w:uiPriority w:val="99"/>
    <w:semiHidden/>
    <w:rsid w:val="00BE2DC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90</Words>
  <Characters>488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da Silva Fleury</dc:creator>
  <cp:keywords/>
  <dc:description/>
  <cp:lastModifiedBy>Victor de Souza Goes</cp:lastModifiedBy>
  <cp:revision>6</cp:revision>
  <cp:lastPrinted>2019-10-29T18:32:00Z</cp:lastPrinted>
  <dcterms:created xsi:type="dcterms:W3CDTF">2019-10-29T18:38:00Z</dcterms:created>
  <dcterms:modified xsi:type="dcterms:W3CDTF">2019-10-29T19:48:00Z</dcterms:modified>
</cp:coreProperties>
</file>