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B5" w:rsidRDefault="008869B5" w:rsidP="008869B5">
      <w:pPr>
        <w:ind w:left="1418" w:right="1417"/>
        <w:rPr>
          <w:b/>
          <w:sz w:val="24"/>
          <w:szCs w:val="24"/>
        </w:rPr>
      </w:pPr>
    </w:p>
    <w:p w:rsidR="008869B5" w:rsidRDefault="008869B5" w:rsidP="008869B5">
      <w:pPr>
        <w:ind w:left="1418" w:right="1417"/>
        <w:rPr>
          <w:b/>
          <w:sz w:val="24"/>
          <w:szCs w:val="24"/>
        </w:rPr>
      </w:pPr>
    </w:p>
    <w:p w:rsidR="008869B5" w:rsidRDefault="008869B5" w:rsidP="008869B5">
      <w:pPr>
        <w:ind w:left="1418" w:right="1417"/>
        <w:rPr>
          <w:b/>
          <w:sz w:val="24"/>
          <w:szCs w:val="24"/>
        </w:rPr>
      </w:pPr>
    </w:p>
    <w:p w:rsidR="008869B5" w:rsidRDefault="008869B5" w:rsidP="008869B5">
      <w:pPr>
        <w:ind w:left="1418" w:right="1417"/>
        <w:rPr>
          <w:b/>
          <w:sz w:val="24"/>
          <w:szCs w:val="24"/>
        </w:rPr>
      </w:pPr>
    </w:p>
    <w:p w:rsidR="008869B5" w:rsidRDefault="008869B5" w:rsidP="008869B5">
      <w:pPr>
        <w:ind w:left="1418" w:right="1417"/>
        <w:rPr>
          <w:b/>
          <w:sz w:val="24"/>
          <w:szCs w:val="24"/>
        </w:rPr>
      </w:pPr>
    </w:p>
    <w:p w:rsidR="008869B5" w:rsidRDefault="008869B5" w:rsidP="008869B5">
      <w:pPr>
        <w:ind w:left="1418" w:right="1417"/>
        <w:rPr>
          <w:b/>
          <w:sz w:val="24"/>
          <w:szCs w:val="24"/>
        </w:rPr>
      </w:pPr>
    </w:p>
    <w:p w:rsidR="008869B5" w:rsidRPr="00B7200C" w:rsidRDefault="008869B5" w:rsidP="008869B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2118E1">
        <w:rPr>
          <w:b/>
          <w:sz w:val="24"/>
          <w:szCs w:val="24"/>
        </w:rPr>
        <w:t>02/2020</w:t>
      </w:r>
      <w:bookmarkStart w:id="0" w:name="_GoBack"/>
      <w:bookmarkEnd w:id="0"/>
    </w:p>
    <w:p w:rsidR="008869B5" w:rsidRPr="00DB5753" w:rsidRDefault="008869B5" w:rsidP="008869B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869B5" w:rsidRDefault="008869B5" w:rsidP="008869B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869B5" w:rsidRDefault="008869B5" w:rsidP="008869B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CPFL para a execução de poda de árvore na Rua Rosalia Marenghe Soranz 121, no Bairro Colina II. Conforme esclarece.</w:t>
      </w:r>
    </w:p>
    <w:p w:rsidR="008869B5" w:rsidRPr="00D22A42" w:rsidRDefault="008869B5" w:rsidP="008869B5">
      <w:pPr>
        <w:jc w:val="both"/>
        <w:rPr>
          <w:rFonts w:cs="Calibri"/>
          <w:b/>
          <w:sz w:val="24"/>
          <w:szCs w:val="24"/>
        </w:rPr>
      </w:pPr>
    </w:p>
    <w:p w:rsidR="008869B5" w:rsidRPr="00585F2B" w:rsidRDefault="008869B5" w:rsidP="008869B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869B5" w:rsidRDefault="008869B5" w:rsidP="008869B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869B5" w:rsidRDefault="008869B5" w:rsidP="008869B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869B5" w:rsidRDefault="008869B5" w:rsidP="008869B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vereador, reclamando que os galhos da árvore estão enroscados na fiação elétrica, assim</w:t>
      </w:r>
      <w:r w:rsidR="002834CA">
        <w:rPr>
          <w:rFonts w:cs="Calibri"/>
          <w:sz w:val="24"/>
          <w:szCs w:val="24"/>
        </w:rPr>
        <w:t xml:space="preserve"> quebrando os fios e</w:t>
      </w:r>
      <w:r>
        <w:rPr>
          <w:rFonts w:cs="Calibri"/>
          <w:sz w:val="24"/>
          <w:szCs w:val="24"/>
        </w:rPr>
        <w:t xml:space="preserve"> podendo causar um curto-circuito na rede elétrica.</w:t>
      </w:r>
    </w:p>
    <w:p w:rsidR="008869B5" w:rsidRDefault="008869B5" w:rsidP="008869B5">
      <w:pPr>
        <w:spacing w:line="360" w:lineRule="auto"/>
        <w:jc w:val="both"/>
        <w:rPr>
          <w:rFonts w:cs="Calibri"/>
          <w:sz w:val="24"/>
          <w:szCs w:val="24"/>
        </w:rPr>
      </w:pPr>
    </w:p>
    <w:p w:rsidR="008869B5" w:rsidRPr="000C3EA0" w:rsidRDefault="008869B5" w:rsidP="008869B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CPFL, solicitando a poda da árvore localizada na Rua Rosalia Marenghe Soranz 121, no Bairro Colina II.</w:t>
      </w:r>
    </w:p>
    <w:p w:rsidR="008869B5" w:rsidRDefault="008869B5" w:rsidP="008869B5">
      <w:pPr>
        <w:spacing w:line="360" w:lineRule="auto"/>
        <w:jc w:val="both"/>
        <w:rPr>
          <w:rFonts w:cs="Calibri"/>
          <w:sz w:val="24"/>
          <w:szCs w:val="24"/>
        </w:rPr>
      </w:pPr>
    </w:p>
    <w:p w:rsidR="008869B5" w:rsidRDefault="008869B5" w:rsidP="008869B5">
      <w:pPr>
        <w:spacing w:line="360" w:lineRule="auto"/>
        <w:jc w:val="both"/>
        <w:rPr>
          <w:rFonts w:cs="Calibri"/>
          <w:sz w:val="24"/>
          <w:szCs w:val="24"/>
        </w:rPr>
      </w:pPr>
    </w:p>
    <w:p w:rsidR="008869B5" w:rsidRDefault="008869B5" w:rsidP="008869B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janeiro de 2020. </w:t>
      </w:r>
    </w:p>
    <w:p w:rsidR="008869B5" w:rsidRDefault="008869B5" w:rsidP="008869B5">
      <w:pPr>
        <w:spacing w:line="360" w:lineRule="auto"/>
        <w:ind w:hanging="567"/>
        <w:rPr>
          <w:rFonts w:cs="Calibri"/>
          <w:sz w:val="24"/>
          <w:szCs w:val="24"/>
        </w:rPr>
      </w:pPr>
    </w:p>
    <w:p w:rsidR="008869B5" w:rsidRDefault="008869B5" w:rsidP="008869B5">
      <w:pPr>
        <w:spacing w:line="360" w:lineRule="auto"/>
        <w:ind w:hanging="567"/>
        <w:rPr>
          <w:rFonts w:cs="Calibri"/>
          <w:sz w:val="24"/>
          <w:szCs w:val="24"/>
        </w:rPr>
      </w:pPr>
    </w:p>
    <w:p w:rsidR="008869B5" w:rsidRDefault="008869B5" w:rsidP="008869B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869B5" w:rsidRPr="00585F2B" w:rsidRDefault="008869B5" w:rsidP="008869B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PL</w:t>
      </w:r>
    </w:p>
    <w:p w:rsidR="008869B5" w:rsidRDefault="008869B5" w:rsidP="008869B5"/>
    <w:p w:rsidR="008869B5" w:rsidRDefault="008869B5" w:rsidP="008869B5"/>
    <w:p w:rsidR="008869B5" w:rsidRDefault="008869B5" w:rsidP="008869B5"/>
    <w:p w:rsidR="008869B5" w:rsidRDefault="008869B5" w:rsidP="008869B5"/>
    <w:p w:rsidR="008869B5" w:rsidRDefault="008869B5" w:rsidP="008869B5"/>
    <w:p w:rsidR="003C4341" w:rsidRDefault="003C4341"/>
    <w:sectPr w:rsidR="003C434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B5" w:rsidRDefault="006950B5" w:rsidP="008869B5">
      <w:r>
        <w:separator/>
      </w:r>
    </w:p>
  </w:endnote>
  <w:endnote w:type="continuationSeparator" w:id="0">
    <w:p w:rsidR="006950B5" w:rsidRDefault="006950B5" w:rsidP="0088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B5" w:rsidRDefault="006950B5" w:rsidP="008869B5">
      <w:r>
        <w:separator/>
      </w:r>
    </w:p>
  </w:footnote>
  <w:footnote w:type="continuationSeparator" w:id="0">
    <w:p w:rsidR="006950B5" w:rsidRDefault="006950B5" w:rsidP="0088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50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50B5"/>
  <w:p w:rsidR="008A2235" w:rsidRDefault="006950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50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B5"/>
    <w:rsid w:val="002118E1"/>
    <w:rsid w:val="002834CA"/>
    <w:rsid w:val="003C4341"/>
    <w:rsid w:val="006950B5"/>
    <w:rsid w:val="008869B5"/>
    <w:rsid w:val="008A2235"/>
    <w:rsid w:val="009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D211"/>
  <w15:chartTrackingRefBased/>
  <w15:docId w15:val="{C43178D8-76DE-47F8-A4EC-FE70019C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9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6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69B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4</cp:revision>
  <dcterms:created xsi:type="dcterms:W3CDTF">2020-01-09T17:37:00Z</dcterms:created>
  <dcterms:modified xsi:type="dcterms:W3CDTF">2020-01-17T14:45:00Z</dcterms:modified>
</cp:coreProperties>
</file>