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E0D" w:rsidRDefault="00FD434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REQUERIMENTO Nº</w:t>
      </w:r>
      <w:r w:rsidR="009256C5">
        <w:rPr>
          <w:rFonts w:ascii="Times New Roman" w:eastAsia="Times New Roman" w:hAnsi="Times New Roman" w:cs="Times New Roman"/>
          <w:b/>
          <w:sz w:val="24"/>
          <w:szCs w:val="24"/>
        </w:rPr>
        <w:t xml:space="preserve"> 08/2020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11E0D" w:rsidRDefault="00111E0D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E0D" w:rsidRDefault="00111E0D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1E0D" w:rsidRDefault="00FD434C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4C">
        <w:rPr>
          <w:rFonts w:ascii="Times New Roman" w:eastAsia="Times New Roman" w:hAnsi="Times New Roman" w:cs="Times New Roman"/>
          <w:sz w:val="24"/>
          <w:szCs w:val="24"/>
        </w:rPr>
        <w:t>Assunto: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434C">
        <w:rPr>
          <w:rFonts w:ascii="Times New Roman" w:eastAsia="Times New Roman" w:hAnsi="Times New Roman" w:cs="Times New Roman"/>
          <w:b/>
          <w:sz w:val="24"/>
          <w:szCs w:val="24"/>
        </w:rPr>
        <w:t>Solicita à Empresa Brasileira de Correios e Telégrafos (Correios)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possibilidade de atender o Bairro “Horizonte Azul”</w:t>
      </w:r>
      <w:r w:rsidRPr="00FD434C">
        <w:rPr>
          <w:rFonts w:ascii="Times New Roman" w:eastAsia="Times New Roman" w:hAnsi="Times New Roman" w:cs="Times New Roman"/>
          <w:b/>
          <w:sz w:val="24"/>
          <w:szCs w:val="24"/>
        </w:rPr>
        <w:t>, conforme especifica.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1E0D" w:rsidRDefault="00111E0D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E0D" w:rsidRDefault="00111E0D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E0D" w:rsidRDefault="00FD434C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111E0D" w:rsidRDefault="00111E0D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E0D" w:rsidRDefault="00FD434C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cidadãos moradores do bairro Horizonte Azul se deslocam frequentemente de suas casas até a central de distribuição dos Correios em Itatiba para buscar suas correspondências, entre as quais contas, e entregas - o que lhes custa tempo e dinheiro, quando não chegam atrasadas; </w:t>
      </w:r>
    </w:p>
    <w:p w:rsidR="00111E0D" w:rsidRDefault="00111E0D" w:rsidP="00FD434C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E0D" w:rsidRDefault="00FD434C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esta melhoria impactará positivamente no dia-a-dia desses cidadãos; </w:t>
      </w:r>
    </w:p>
    <w:p w:rsidR="00111E0D" w:rsidRDefault="00111E0D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E0D" w:rsidRDefault="00FD434C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uxblgd15x9cu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REQUEIRO,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nos termos regimentais e após ouvido o Douto e Soberano plenário, que se digne a Empresa Brasileira de Correios e Telégrafos (Correios) informar se há possibilidade ou mesmo estudos para implantação de seus serviços </w:t>
      </w:r>
      <w:r w:rsidRPr="00FD434C">
        <w:rPr>
          <w:rFonts w:ascii="Times New Roman" w:eastAsia="Times New Roman" w:hAnsi="Times New Roman" w:cs="Times New Roman"/>
          <w:i/>
          <w:sz w:val="24"/>
          <w:szCs w:val="24"/>
        </w:rPr>
        <w:t>in loco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bairro “Horizonte Azul”.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11E0D" w:rsidRDefault="00111E0D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E0D" w:rsidRDefault="00111E0D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E0D" w:rsidRDefault="00111E0D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E0D" w:rsidRDefault="00111E0D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E0D" w:rsidRDefault="00111E0D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E0D" w:rsidRDefault="00FD434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jdgxs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eastAsia="Times New Roman" w:hAnsi="Times New Roman" w:cs="Times New Roman"/>
          <w:sz w:val="24"/>
          <w:szCs w:val="24"/>
        </w:rPr>
        <w:t>21 de Janeiro de 2020.</w:t>
      </w:r>
    </w:p>
    <w:p w:rsidR="00111E0D" w:rsidRDefault="00111E0D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1E0D" w:rsidRDefault="00111E0D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1E0D" w:rsidRDefault="00FD434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THOMÁS ANTONIO CAPELETTO DE OLIVEIRA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Vereador - PSDB</w:t>
      </w:r>
    </w:p>
    <w:p w:rsidR="00111E0D" w:rsidRDefault="00111E0D">
      <w:pPr>
        <w:pStyle w:val="Normal1"/>
        <w:spacing w:after="0" w:line="240" w:lineRule="auto"/>
        <w:ind w:left="3579" w:firstLine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E0D" w:rsidRDefault="00111E0D">
      <w:pPr>
        <w:pStyle w:val="Normal1"/>
        <w:spacing w:after="0" w:line="240" w:lineRule="auto"/>
        <w:ind w:left="1416" w:firstLine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E0D" w:rsidRDefault="00111E0D">
      <w:pPr>
        <w:pStyle w:val="Normal1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E0D" w:rsidRDefault="00111E0D">
      <w:pPr>
        <w:pStyle w:val="Normal1"/>
      </w:pPr>
    </w:p>
    <w:sectPr w:rsidR="00111E0D" w:rsidSect="00111E0D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774" w:rsidRDefault="00186774">
      <w:pPr>
        <w:spacing w:after="0" w:line="240" w:lineRule="auto"/>
      </w:pPr>
      <w:r>
        <w:separator/>
      </w:r>
    </w:p>
  </w:endnote>
  <w:endnote w:type="continuationSeparator" w:id="0">
    <w:p w:rsidR="00186774" w:rsidRDefault="0018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774" w:rsidRDefault="00186774">
      <w:pPr>
        <w:spacing w:after="0" w:line="240" w:lineRule="auto"/>
      </w:pPr>
      <w:r>
        <w:separator/>
      </w:r>
    </w:p>
  </w:footnote>
  <w:footnote w:type="continuationSeparator" w:id="0">
    <w:p w:rsidR="00186774" w:rsidRDefault="00186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86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86774"/>
  <w:p w:rsidR="00C13090" w:rsidRDefault="0018677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8677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E0D"/>
    <w:rsid w:val="00111E0D"/>
    <w:rsid w:val="00186774"/>
    <w:rsid w:val="009256C5"/>
    <w:rsid w:val="00C13090"/>
    <w:rsid w:val="00E1735A"/>
    <w:rsid w:val="00FD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F8E8"/>
  <w15:docId w15:val="{AFBDB6FA-4219-4C70-AB76-552A1D1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111E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11E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11E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11E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111E0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111E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11E0D"/>
  </w:style>
  <w:style w:type="table" w:customStyle="1" w:styleId="TableNormal">
    <w:name w:val="Table Normal"/>
    <w:rsid w:val="00111E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11E0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111E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805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Victor de Souza Goes</cp:lastModifiedBy>
  <cp:revision>5</cp:revision>
  <dcterms:created xsi:type="dcterms:W3CDTF">2020-01-21T20:20:00Z</dcterms:created>
  <dcterms:modified xsi:type="dcterms:W3CDTF">2020-02-05T13:21:00Z</dcterms:modified>
</cp:coreProperties>
</file>