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5B10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A192405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18797EC" w14:textId="77777777" w:rsidR="00846696" w:rsidRDefault="00846696" w:rsidP="00846696">
      <w:pPr>
        <w:pStyle w:val="SemEspaamento"/>
        <w:ind w:firstLine="1701"/>
        <w:jc w:val="both"/>
        <w:rPr>
          <w:sz w:val="28"/>
          <w:szCs w:val="28"/>
        </w:rPr>
      </w:pPr>
    </w:p>
    <w:p w14:paraId="79DC3D34" w14:textId="69625E0B" w:rsidR="00846696" w:rsidRDefault="00846696" w:rsidP="00846696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AF2B63">
        <w:rPr>
          <w:b/>
          <w:sz w:val="24"/>
          <w:szCs w:val="24"/>
        </w:rPr>
        <w:t>4</w:t>
      </w:r>
      <w:r w:rsidR="00244D5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244D57">
        <w:rPr>
          <w:sz w:val="24"/>
          <w:szCs w:val="24"/>
        </w:rPr>
        <w:t>27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1124F97E" w14:textId="77777777" w:rsidR="00846696" w:rsidRDefault="00846696" w:rsidP="00846696">
      <w:pPr>
        <w:ind w:firstLine="1418"/>
        <w:jc w:val="both"/>
        <w:rPr>
          <w:b/>
          <w:sz w:val="24"/>
          <w:szCs w:val="24"/>
        </w:rPr>
      </w:pPr>
    </w:p>
    <w:p w14:paraId="361DB88F" w14:textId="05719B12" w:rsidR="00846696" w:rsidRDefault="00846696" w:rsidP="0084669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 w:rsidR="00244D57">
        <w:rPr>
          <w:b/>
          <w:sz w:val="24"/>
          <w:szCs w:val="24"/>
        </w:rPr>
        <w:t>Discussão única</w:t>
      </w:r>
      <w:r>
        <w:rPr>
          <w:b/>
          <w:sz w:val="24"/>
          <w:szCs w:val="24"/>
        </w:rPr>
        <w:t xml:space="preserve"> do Projeto de </w:t>
      </w:r>
      <w:r w:rsidR="00244D57">
        <w:rPr>
          <w:b/>
          <w:sz w:val="24"/>
          <w:szCs w:val="24"/>
        </w:rPr>
        <w:t>Resolução</w:t>
      </w:r>
      <w:r>
        <w:rPr>
          <w:b/>
          <w:sz w:val="24"/>
          <w:szCs w:val="24"/>
        </w:rPr>
        <w:t xml:space="preserve"> nº </w:t>
      </w:r>
      <w:r w:rsidR="00244D57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/20</w:t>
      </w:r>
      <w:r w:rsidR="00244D5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, de autoria </w:t>
      </w:r>
      <w:r w:rsidR="00244D57">
        <w:rPr>
          <w:b/>
          <w:sz w:val="24"/>
          <w:szCs w:val="24"/>
        </w:rPr>
        <w:t>do vereador Edvaldo Hungaro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 w:rsidR="00244D57">
        <w:rPr>
          <w:sz w:val="24"/>
          <w:szCs w:val="24"/>
        </w:rPr>
        <w:t>d</w:t>
      </w:r>
      <w:r w:rsidR="00244D57" w:rsidRPr="00244D57">
        <w:rPr>
          <w:sz w:val="24"/>
          <w:szCs w:val="24"/>
        </w:rPr>
        <w:t>ispõe sobre a instituição do Prêmio "Mulher Destaque" no Município de Itatiba e dá outras providências</w:t>
      </w:r>
      <w:r>
        <w:rPr>
          <w:sz w:val="24"/>
          <w:szCs w:val="24"/>
        </w:rPr>
        <w:t>”;</w:t>
      </w:r>
    </w:p>
    <w:p w14:paraId="2D3E2110" w14:textId="77777777" w:rsidR="00846696" w:rsidRDefault="00846696" w:rsidP="00846696">
      <w:pPr>
        <w:ind w:firstLine="1418"/>
        <w:jc w:val="both"/>
        <w:rPr>
          <w:b/>
          <w:sz w:val="24"/>
          <w:szCs w:val="24"/>
        </w:rPr>
      </w:pPr>
    </w:p>
    <w:p w14:paraId="438737DB" w14:textId="349014DC" w:rsidR="00846696" w:rsidRDefault="00846696" w:rsidP="0084669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 w:rsidR="00244D57"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do Projeto de Lei nº </w:t>
      </w:r>
      <w:r w:rsidR="00AF2B63">
        <w:rPr>
          <w:b/>
          <w:sz w:val="24"/>
          <w:szCs w:val="24"/>
        </w:rPr>
        <w:t>97</w:t>
      </w:r>
      <w:r>
        <w:rPr>
          <w:b/>
          <w:sz w:val="24"/>
          <w:szCs w:val="24"/>
        </w:rPr>
        <w:t>/201</w:t>
      </w:r>
      <w:r w:rsidR="00AF2B6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de autoria do vereador </w:t>
      </w:r>
      <w:r w:rsidR="00AF2B63">
        <w:rPr>
          <w:b/>
          <w:sz w:val="24"/>
          <w:szCs w:val="24"/>
        </w:rPr>
        <w:t>Fernando Soares</w:t>
      </w:r>
      <w:r>
        <w:rPr>
          <w:b/>
          <w:sz w:val="24"/>
          <w:szCs w:val="24"/>
        </w:rPr>
        <w:t xml:space="preserve">, </w:t>
      </w:r>
      <w:r w:rsidRPr="0041529E">
        <w:rPr>
          <w:sz w:val="24"/>
          <w:szCs w:val="24"/>
        </w:rPr>
        <w:t>que “</w:t>
      </w:r>
      <w:r w:rsidR="00AF2B63" w:rsidRPr="00AF2B63">
        <w:rPr>
          <w:sz w:val="24"/>
          <w:szCs w:val="24"/>
        </w:rPr>
        <w:t>Institui o programa Bueiro Ecológico no município e dá outras providências</w:t>
      </w:r>
      <w:r>
        <w:rPr>
          <w:sz w:val="24"/>
          <w:szCs w:val="24"/>
        </w:rPr>
        <w:t>”</w:t>
      </w:r>
      <w:r w:rsidR="00244D57">
        <w:rPr>
          <w:sz w:val="24"/>
          <w:szCs w:val="24"/>
        </w:rPr>
        <w:t>;</w:t>
      </w:r>
    </w:p>
    <w:p w14:paraId="167D122B" w14:textId="572EB1B8" w:rsidR="00244D57" w:rsidRDefault="00244D57" w:rsidP="00846696">
      <w:pPr>
        <w:ind w:firstLine="1418"/>
        <w:jc w:val="both"/>
        <w:rPr>
          <w:sz w:val="24"/>
          <w:szCs w:val="24"/>
        </w:rPr>
      </w:pPr>
    </w:p>
    <w:p w14:paraId="7508F6AC" w14:textId="74DF3690" w:rsidR="00244D57" w:rsidRPr="0041529E" w:rsidRDefault="00244D57" w:rsidP="00244D57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de autoria do vereador </w:t>
      </w:r>
      <w:r>
        <w:rPr>
          <w:b/>
          <w:sz w:val="24"/>
          <w:szCs w:val="24"/>
        </w:rPr>
        <w:t>Junior Cecon</w:t>
      </w:r>
      <w:r>
        <w:rPr>
          <w:b/>
          <w:sz w:val="24"/>
          <w:szCs w:val="24"/>
        </w:rPr>
        <w:t xml:space="preserve">, </w:t>
      </w:r>
      <w:r w:rsidRPr="0041529E">
        <w:rPr>
          <w:sz w:val="24"/>
          <w:szCs w:val="24"/>
        </w:rPr>
        <w:t>que “</w:t>
      </w:r>
      <w:r>
        <w:rPr>
          <w:sz w:val="24"/>
          <w:szCs w:val="24"/>
        </w:rPr>
        <w:t>d</w:t>
      </w:r>
      <w:r w:rsidRPr="00244D57">
        <w:rPr>
          <w:sz w:val="24"/>
          <w:szCs w:val="24"/>
        </w:rPr>
        <w:t>ispõe sobre a criação do Programa Creche do Idoso na cidade de Itatiba</w:t>
      </w:r>
      <w:r w:rsidR="00BA4D64">
        <w:rPr>
          <w:sz w:val="24"/>
          <w:szCs w:val="24"/>
        </w:rPr>
        <w:t xml:space="preserve"> e</w:t>
      </w:r>
      <w:bookmarkStart w:id="0" w:name="_GoBack"/>
      <w:bookmarkEnd w:id="0"/>
      <w:r w:rsidRPr="00244D57">
        <w:rPr>
          <w:sz w:val="24"/>
          <w:szCs w:val="24"/>
        </w:rPr>
        <w:t xml:space="preserve"> dá outras providências</w:t>
      </w:r>
      <w:r>
        <w:rPr>
          <w:sz w:val="24"/>
          <w:szCs w:val="24"/>
        </w:rPr>
        <w:t>”;</w:t>
      </w:r>
    </w:p>
    <w:p w14:paraId="3564BF3A" w14:textId="73EC262F" w:rsidR="00244D57" w:rsidRDefault="00244D57" w:rsidP="00846696">
      <w:pPr>
        <w:ind w:firstLine="1418"/>
        <w:jc w:val="both"/>
        <w:rPr>
          <w:rFonts w:eastAsia="Arial"/>
          <w:sz w:val="24"/>
          <w:szCs w:val="24"/>
        </w:rPr>
      </w:pPr>
    </w:p>
    <w:p w14:paraId="1E2670D3" w14:textId="59583F81" w:rsidR="00244D57" w:rsidRPr="0041529E" w:rsidRDefault="00244D57" w:rsidP="00244D57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de autoria do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vereador</w:t>
      </w:r>
      <w:r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Junior Cecon e Deborah Cássia</w:t>
      </w:r>
      <w:r>
        <w:rPr>
          <w:b/>
          <w:sz w:val="24"/>
          <w:szCs w:val="24"/>
        </w:rPr>
        <w:t xml:space="preserve">, </w:t>
      </w:r>
      <w:r w:rsidRPr="0041529E">
        <w:rPr>
          <w:sz w:val="24"/>
          <w:szCs w:val="24"/>
        </w:rPr>
        <w:t>que “</w:t>
      </w:r>
      <w:r>
        <w:rPr>
          <w:sz w:val="24"/>
          <w:szCs w:val="24"/>
        </w:rPr>
        <w:t>d</w:t>
      </w:r>
      <w:r w:rsidRPr="00244D57">
        <w:rPr>
          <w:sz w:val="24"/>
          <w:szCs w:val="24"/>
        </w:rPr>
        <w:t>ispõe sobre o funcionamento de gabinetes optométricos de profissionais habilitados para o atendimento à saúde visual primária na rede privada do Município de Itatiba/SP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581C319" w14:textId="77777777" w:rsidR="00244D57" w:rsidRPr="0041529E" w:rsidRDefault="00244D57" w:rsidP="00846696">
      <w:pPr>
        <w:ind w:firstLine="1418"/>
        <w:jc w:val="both"/>
        <w:rPr>
          <w:rFonts w:eastAsia="Arial"/>
          <w:sz w:val="24"/>
          <w:szCs w:val="24"/>
        </w:rPr>
      </w:pPr>
    </w:p>
    <w:p w14:paraId="3576AC9E" w14:textId="77777777" w:rsidR="00846696" w:rsidRDefault="00846696" w:rsidP="00846696">
      <w:pPr>
        <w:ind w:firstLine="1418"/>
        <w:jc w:val="both"/>
        <w:rPr>
          <w:rFonts w:eastAsia="Arial"/>
          <w:sz w:val="24"/>
          <w:szCs w:val="24"/>
        </w:rPr>
      </w:pPr>
    </w:p>
    <w:p w14:paraId="24C8FDFF" w14:textId="77595D9F" w:rsidR="00846696" w:rsidRDefault="00846696" w:rsidP="00846696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244D57">
        <w:rPr>
          <w:sz w:val="24"/>
          <w:szCs w:val="24"/>
        </w:rPr>
        <w:t>21</w:t>
      </w:r>
      <w:r>
        <w:rPr>
          <w:sz w:val="24"/>
          <w:szCs w:val="24"/>
        </w:rPr>
        <w:t xml:space="preserve"> de fevereiro de 2020</w:t>
      </w:r>
    </w:p>
    <w:p w14:paraId="4DC4D5E2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34E2C6D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90B0599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76E29AAA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E547506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91A5E64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3A3FBDE" w14:textId="77777777" w:rsidR="00846696" w:rsidRDefault="00846696" w:rsidP="0084669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5024FD0" w14:textId="77777777" w:rsidR="00846696" w:rsidRDefault="00846696" w:rsidP="0084669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4BCA213" w14:textId="77777777" w:rsidR="00846696" w:rsidRDefault="00846696" w:rsidP="00846696"/>
    <w:p w14:paraId="3CD0FB1B" w14:textId="77777777" w:rsidR="003D405F" w:rsidRDefault="003D405F"/>
    <w:sectPr w:rsidR="003D405F" w:rsidSect="002C465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5F"/>
    <w:rsid w:val="00244D57"/>
    <w:rsid w:val="002C4652"/>
    <w:rsid w:val="003D405F"/>
    <w:rsid w:val="00694D78"/>
    <w:rsid w:val="00846696"/>
    <w:rsid w:val="00AF2B63"/>
    <w:rsid w:val="00BA4D64"/>
    <w:rsid w:val="00E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7FA2"/>
  <w15:chartTrackingRefBased/>
  <w15:docId w15:val="{C8554AE0-1092-4BCB-88E6-B5C0CA5E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3</cp:revision>
  <dcterms:created xsi:type="dcterms:W3CDTF">2020-02-21T14:19:00Z</dcterms:created>
  <dcterms:modified xsi:type="dcterms:W3CDTF">2020-02-21T14:29:00Z</dcterms:modified>
</cp:coreProperties>
</file>