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9E6" w:rsidRDefault="002F23B3" w:rsidP="002F23B3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ED19E6" w:rsidRDefault="00ED19E6" w:rsidP="002F23B3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ED19E6" w:rsidRDefault="00ED19E6" w:rsidP="002F23B3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ED19E6" w:rsidRDefault="00ED19E6" w:rsidP="002F23B3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ED19E6" w:rsidRPr="00ED19E6" w:rsidRDefault="00ED19E6" w:rsidP="00ED19E6">
      <w:pPr>
        <w:tabs>
          <w:tab w:val="left" w:pos="8222"/>
        </w:tabs>
        <w:spacing w:line="360" w:lineRule="auto"/>
        <w:ind w:left="284" w:right="1133" w:firstLine="1134"/>
        <w:rPr>
          <w:rFonts w:ascii="Arial" w:hAnsi="Arial" w:cs="Arial"/>
          <w:b/>
          <w:sz w:val="24"/>
          <w:szCs w:val="24"/>
        </w:rPr>
      </w:pPr>
    </w:p>
    <w:p w:rsidR="002F23B3" w:rsidRPr="00ED19E6" w:rsidRDefault="002F23B3" w:rsidP="00ED19E6">
      <w:pPr>
        <w:tabs>
          <w:tab w:val="left" w:pos="8222"/>
        </w:tabs>
        <w:spacing w:line="360" w:lineRule="auto"/>
        <w:ind w:right="1133"/>
        <w:jc w:val="center"/>
        <w:rPr>
          <w:rFonts w:ascii="Arial" w:hAnsi="Arial" w:cs="Arial"/>
          <w:b/>
          <w:sz w:val="24"/>
          <w:szCs w:val="24"/>
        </w:rPr>
      </w:pPr>
      <w:r w:rsidRPr="00ED19E6">
        <w:rPr>
          <w:rFonts w:ascii="Arial" w:hAnsi="Arial" w:cs="Arial"/>
          <w:b/>
          <w:sz w:val="24"/>
          <w:szCs w:val="24"/>
        </w:rPr>
        <w:t>REQUERIMENTO Nº</w:t>
      </w:r>
      <w:r w:rsidR="00473CFB">
        <w:rPr>
          <w:rFonts w:ascii="Arial" w:hAnsi="Arial" w:cs="Arial"/>
          <w:b/>
          <w:sz w:val="24"/>
          <w:szCs w:val="24"/>
        </w:rPr>
        <w:t xml:space="preserve"> 34/2020</w:t>
      </w:r>
      <w:bookmarkStart w:id="0" w:name="_GoBack"/>
      <w:bookmarkEnd w:id="0"/>
    </w:p>
    <w:p w:rsidR="002F23B3" w:rsidRPr="00ED19E6" w:rsidRDefault="002F23B3" w:rsidP="00ED19E6">
      <w:pPr>
        <w:tabs>
          <w:tab w:val="left" w:pos="8222"/>
        </w:tabs>
        <w:spacing w:line="360" w:lineRule="auto"/>
        <w:ind w:left="284" w:right="1133"/>
        <w:jc w:val="both"/>
        <w:rPr>
          <w:rFonts w:ascii="Arial" w:hAnsi="Arial" w:cs="Arial"/>
          <w:b/>
          <w:sz w:val="24"/>
          <w:szCs w:val="24"/>
        </w:rPr>
      </w:pPr>
    </w:p>
    <w:p w:rsidR="002F23B3" w:rsidRPr="00ED19E6" w:rsidRDefault="002F23B3" w:rsidP="00ED19E6">
      <w:pPr>
        <w:tabs>
          <w:tab w:val="left" w:pos="8222"/>
        </w:tabs>
        <w:spacing w:line="360" w:lineRule="auto"/>
        <w:ind w:left="284" w:right="1133"/>
        <w:jc w:val="both"/>
        <w:rPr>
          <w:rFonts w:ascii="Arial" w:hAnsi="Arial" w:cs="Arial"/>
          <w:b/>
          <w:sz w:val="24"/>
          <w:szCs w:val="24"/>
        </w:rPr>
      </w:pPr>
    </w:p>
    <w:p w:rsidR="002F23B3" w:rsidRPr="00ED19E6" w:rsidRDefault="002F23B3" w:rsidP="00ED19E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D19E6">
        <w:rPr>
          <w:rFonts w:ascii="Arial" w:hAnsi="Arial" w:cs="Arial"/>
          <w:sz w:val="24"/>
          <w:szCs w:val="24"/>
          <w:u w:val="single"/>
        </w:rPr>
        <w:t>ASSUNTO</w:t>
      </w:r>
      <w:r w:rsidRPr="00ED19E6">
        <w:rPr>
          <w:rFonts w:ascii="Arial" w:hAnsi="Arial" w:cs="Arial"/>
          <w:sz w:val="24"/>
          <w:szCs w:val="24"/>
        </w:rPr>
        <w:t>:</w:t>
      </w:r>
      <w:r w:rsidRPr="00ED19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9E6">
        <w:rPr>
          <w:rFonts w:ascii="Arial" w:hAnsi="Arial" w:cs="Arial"/>
          <w:b/>
          <w:color w:val="000000"/>
          <w:sz w:val="24"/>
          <w:szCs w:val="24"/>
        </w:rPr>
        <w:t>Solicito à Fundação do ABC, providencias para realizar pintura</w:t>
      </w:r>
      <w:r w:rsidRPr="00ED19E6">
        <w:rPr>
          <w:rFonts w:ascii="Arial" w:hAnsi="Arial" w:cs="Arial"/>
          <w:b/>
          <w:sz w:val="24"/>
          <w:szCs w:val="24"/>
        </w:rPr>
        <w:t xml:space="preserve"> da UBS Urbano Bezana - P</w:t>
      </w:r>
      <w:r w:rsidRPr="00ED19E6">
        <w:rPr>
          <w:rFonts w:ascii="Arial" w:hAnsi="Arial" w:cs="Arial"/>
          <w:b/>
          <w:bCs/>
          <w:sz w:val="24"/>
          <w:szCs w:val="24"/>
        </w:rPr>
        <w:t xml:space="preserve">SF 14 e 17 - Santa Cruz, localizado na </w:t>
      </w:r>
      <w:r w:rsidRPr="00ED19E6">
        <w:rPr>
          <w:rFonts w:ascii="Arial" w:hAnsi="Arial" w:cs="Arial"/>
          <w:b/>
          <w:sz w:val="24"/>
          <w:szCs w:val="24"/>
        </w:rPr>
        <w:t>Av. Prudente de Moraes, nº 745 - Vila Santa Cruz, conforme especifica.</w:t>
      </w:r>
    </w:p>
    <w:p w:rsidR="002F23B3" w:rsidRPr="00ED19E6" w:rsidRDefault="002F23B3" w:rsidP="00ED19E6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23B3" w:rsidRPr="00ED19E6" w:rsidRDefault="002F23B3" w:rsidP="00ED19E6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ED19E6">
        <w:rPr>
          <w:rFonts w:ascii="Arial" w:hAnsi="Arial" w:cs="Arial"/>
          <w:b/>
          <w:sz w:val="24"/>
          <w:szCs w:val="24"/>
        </w:rPr>
        <w:t>Senhor Presidente:</w:t>
      </w:r>
    </w:p>
    <w:p w:rsidR="002F23B3" w:rsidRPr="00ED19E6" w:rsidRDefault="002F23B3" w:rsidP="00ED19E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F23B3" w:rsidRPr="00ED19E6" w:rsidRDefault="002F23B3" w:rsidP="00ED19E6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ED19E6">
        <w:rPr>
          <w:rFonts w:ascii="Arial" w:hAnsi="Arial" w:cs="Arial"/>
          <w:b/>
          <w:sz w:val="24"/>
          <w:szCs w:val="24"/>
        </w:rPr>
        <w:t xml:space="preserve">CONSIDERANDO </w:t>
      </w:r>
      <w:r w:rsidRPr="00ED19E6">
        <w:rPr>
          <w:rFonts w:ascii="Arial" w:hAnsi="Arial" w:cs="Arial"/>
          <w:sz w:val="24"/>
          <w:szCs w:val="24"/>
        </w:rPr>
        <w:t xml:space="preserve">que </w:t>
      </w:r>
      <w:r w:rsidRPr="00ED19E6">
        <w:rPr>
          <w:rFonts w:ascii="Arial" w:hAnsi="Arial" w:cs="Arial"/>
          <w:color w:val="000000"/>
          <w:sz w:val="24"/>
          <w:szCs w:val="24"/>
        </w:rPr>
        <w:t>na</w:t>
      </w:r>
      <w:r w:rsidRPr="00ED19E6">
        <w:rPr>
          <w:rFonts w:ascii="Arial" w:hAnsi="Arial" w:cs="Arial"/>
          <w:sz w:val="24"/>
          <w:szCs w:val="24"/>
        </w:rPr>
        <w:t xml:space="preserve"> UBS Urbano Bezana - </w:t>
      </w:r>
      <w:r w:rsidRPr="00ED19E6">
        <w:rPr>
          <w:rFonts w:ascii="Arial" w:hAnsi="Arial" w:cs="Arial"/>
          <w:bCs/>
          <w:sz w:val="24"/>
          <w:szCs w:val="24"/>
        </w:rPr>
        <w:t xml:space="preserve">PSF 14 e 17 - Santa Cruz, as paredes estão precisando de pintura. </w:t>
      </w:r>
    </w:p>
    <w:p w:rsidR="002F23B3" w:rsidRPr="00ED19E6" w:rsidRDefault="002F23B3" w:rsidP="00ED19E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23B3" w:rsidRPr="00ED19E6" w:rsidRDefault="002F23B3" w:rsidP="00ED19E6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ED19E6">
        <w:rPr>
          <w:rFonts w:ascii="Arial" w:hAnsi="Arial" w:cs="Arial"/>
          <w:b/>
          <w:sz w:val="24"/>
          <w:szCs w:val="24"/>
        </w:rPr>
        <w:t xml:space="preserve">CONSIDERANDO </w:t>
      </w:r>
      <w:r w:rsidRPr="00ED19E6">
        <w:rPr>
          <w:rFonts w:ascii="Arial" w:hAnsi="Arial" w:cs="Arial"/>
          <w:sz w:val="24"/>
          <w:szCs w:val="24"/>
        </w:rPr>
        <w:t>que a reivindicação foi apresentada no conselho local de saúde.</w:t>
      </w:r>
    </w:p>
    <w:p w:rsidR="002F23B3" w:rsidRPr="00ED19E6" w:rsidRDefault="002F23B3" w:rsidP="00ED1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23B3" w:rsidRPr="00ED19E6" w:rsidRDefault="002F23B3" w:rsidP="00ED19E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D19E6">
        <w:rPr>
          <w:rFonts w:ascii="Arial" w:hAnsi="Arial" w:cs="Arial"/>
          <w:b/>
          <w:sz w:val="24"/>
          <w:szCs w:val="24"/>
        </w:rPr>
        <w:t>REQUEIRO</w:t>
      </w:r>
      <w:r w:rsidRPr="00ED19E6">
        <w:rPr>
          <w:rFonts w:ascii="Arial" w:hAnsi="Arial" w:cs="Arial"/>
          <w:sz w:val="24"/>
          <w:szCs w:val="24"/>
        </w:rPr>
        <w:t xml:space="preserve">, nos termos regimentais, após consultado o Nobre e Soberano Plenário, que seja oficiado à </w:t>
      </w:r>
      <w:r w:rsidRPr="00ED19E6">
        <w:rPr>
          <w:rFonts w:ascii="Arial" w:hAnsi="Arial" w:cs="Arial"/>
          <w:b/>
          <w:color w:val="000000"/>
          <w:sz w:val="24"/>
          <w:szCs w:val="24"/>
        </w:rPr>
        <w:t xml:space="preserve">Fundação do ABC, para que realize a pintura </w:t>
      </w:r>
      <w:r w:rsidRPr="00ED19E6">
        <w:rPr>
          <w:rFonts w:ascii="Arial" w:hAnsi="Arial" w:cs="Arial"/>
          <w:b/>
          <w:sz w:val="24"/>
          <w:szCs w:val="24"/>
        </w:rPr>
        <w:t>necessária para manutenção da UBS Urbano Bezana - P</w:t>
      </w:r>
      <w:r w:rsidRPr="00ED19E6">
        <w:rPr>
          <w:rFonts w:ascii="Arial" w:hAnsi="Arial" w:cs="Arial"/>
          <w:b/>
          <w:bCs/>
          <w:sz w:val="24"/>
          <w:szCs w:val="24"/>
        </w:rPr>
        <w:t>SF 14 e 17 - Santa Cruz</w:t>
      </w:r>
      <w:r w:rsidRPr="00ED19E6">
        <w:rPr>
          <w:rFonts w:ascii="Arial" w:hAnsi="Arial" w:cs="Arial"/>
          <w:b/>
          <w:sz w:val="24"/>
          <w:szCs w:val="24"/>
        </w:rPr>
        <w:t xml:space="preserve">. </w:t>
      </w:r>
    </w:p>
    <w:p w:rsidR="002F23B3" w:rsidRPr="00ED19E6" w:rsidRDefault="002F23B3" w:rsidP="00ED19E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F23B3" w:rsidRPr="00ED19E6" w:rsidRDefault="002F23B3" w:rsidP="00ED19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23B3" w:rsidRPr="00ED19E6" w:rsidRDefault="002F23B3" w:rsidP="00ED19E6">
      <w:pPr>
        <w:tabs>
          <w:tab w:val="left" w:pos="8222"/>
        </w:tabs>
        <w:spacing w:line="360" w:lineRule="auto"/>
        <w:ind w:right="1133"/>
        <w:rPr>
          <w:rFonts w:ascii="Arial" w:hAnsi="Arial" w:cs="Arial"/>
          <w:sz w:val="24"/>
          <w:szCs w:val="24"/>
        </w:rPr>
      </w:pPr>
      <w:r w:rsidRPr="00ED19E6">
        <w:rPr>
          <w:rFonts w:ascii="Arial" w:hAnsi="Arial" w:cs="Arial"/>
          <w:sz w:val="24"/>
          <w:szCs w:val="24"/>
        </w:rPr>
        <w:t xml:space="preserve">                         </w:t>
      </w:r>
      <w:r w:rsidRPr="00ED19E6">
        <w:rPr>
          <w:rFonts w:ascii="Arial" w:hAnsi="Arial" w:cs="Arial"/>
          <w:b/>
          <w:sz w:val="24"/>
          <w:szCs w:val="24"/>
        </w:rPr>
        <w:t>SALA DAS SESSÕES,</w:t>
      </w:r>
      <w:r w:rsidRPr="00ED19E6">
        <w:rPr>
          <w:rFonts w:ascii="Arial" w:hAnsi="Arial" w:cs="Arial"/>
          <w:sz w:val="24"/>
          <w:szCs w:val="24"/>
        </w:rPr>
        <w:t xml:space="preserve"> 09 de março de 2020.</w:t>
      </w:r>
    </w:p>
    <w:p w:rsidR="002F23B3" w:rsidRPr="00ED19E6" w:rsidRDefault="002F23B3" w:rsidP="002F23B3">
      <w:pPr>
        <w:tabs>
          <w:tab w:val="left" w:pos="8222"/>
        </w:tabs>
        <w:ind w:left="284" w:right="1133"/>
        <w:jc w:val="center"/>
        <w:rPr>
          <w:rFonts w:ascii="Arial" w:hAnsi="Arial" w:cs="Arial"/>
          <w:sz w:val="24"/>
          <w:szCs w:val="24"/>
        </w:rPr>
      </w:pPr>
    </w:p>
    <w:p w:rsidR="002F23B3" w:rsidRPr="00ED19E6" w:rsidRDefault="002F23B3" w:rsidP="002F23B3">
      <w:pPr>
        <w:tabs>
          <w:tab w:val="left" w:pos="8222"/>
        </w:tabs>
        <w:ind w:left="284" w:right="1133"/>
        <w:jc w:val="center"/>
        <w:rPr>
          <w:rFonts w:ascii="Arial" w:hAnsi="Arial" w:cs="Arial"/>
          <w:sz w:val="24"/>
          <w:szCs w:val="24"/>
        </w:rPr>
      </w:pPr>
    </w:p>
    <w:p w:rsidR="002F23B3" w:rsidRDefault="00ED19E6" w:rsidP="002F23B3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76375" cy="1476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3B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754F" w:rsidRDefault="0024754F">
      <w:r>
        <w:separator/>
      </w:r>
    </w:p>
  </w:endnote>
  <w:endnote w:type="continuationSeparator" w:id="0">
    <w:p w:rsidR="0024754F" w:rsidRDefault="0024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754F" w:rsidRDefault="0024754F">
      <w:r>
        <w:separator/>
      </w:r>
    </w:p>
  </w:footnote>
  <w:footnote w:type="continuationSeparator" w:id="0">
    <w:p w:rsidR="0024754F" w:rsidRDefault="0024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475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4754F"/>
  <w:p w:rsidR="00210463" w:rsidRDefault="002475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475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B3"/>
    <w:rsid w:val="00210463"/>
    <w:rsid w:val="0024754F"/>
    <w:rsid w:val="002F23B3"/>
    <w:rsid w:val="00473CFB"/>
    <w:rsid w:val="00877422"/>
    <w:rsid w:val="00E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8C73"/>
  <w15:chartTrackingRefBased/>
  <w15:docId w15:val="{227BF590-1681-477C-8D1B-1304A8A1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1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9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Cristina Papa Megda</dc:creator>
  <cp:keywords/>
  <dc:description/>
  <cp:lastModifiedBy>Victor de Souza Goes</cp:lastModifiedBy>
  <cp:revision>3</cp:revision>
  <cp:lastPrinted>2020-03-09T19:31:00Z</cp:lastPrinted>
  <dcterms:created xsi:type="dcterms:W3CDTF">2020-03-09T17:34:00Z</dcterms:created>
  <dcterms:modified xsi:type="dcterms:W3CDTF">2020-03-11T13:25:00Z</dcterms:modified>
</cp:coreProperties>
</file>