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97DC3">
        <w:rPr>
          <w:rFonts w:ascii="Times New Roman" w:hAnsi="Times New Roman" w:cs="Times New Roman"/>
          <w:b/>
          <w:sz w:val="24"/>
          <w:szCs w:val="24"/>
        </w:rPr>
        <w:t>recapeamento na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947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A97DC3">
        <w:rPr>
          <w:rFonts w:ascii="Times New Roman" w:hAnsi="Times New Roman" w:cs="Times New Roman"/>
          <w:b/>
          <w:sz w:val="24"/>
          <w:szCs w:val="24"/>
        </w:rPr>
        <w:t>João Batista Leone – Jardim Virginia.</w:t>
      </w: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A97DC3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r w:rsidR="00A97DC3" w:rsidRPr="00A97DC3">
        <w:rPr>
          <w:rFonts w:ascii="Times New Roman" w:hAnsi="Times New Roman" w:cs="Times New Roman"/>
          <w:sz w:val="24"/>
          <w:szCs w:val="24"/>
        </w:rPr>
        <w:t>recapeamento na Av. João Batista Leone – Jardim Virginia.</w:t>
      </w:r>
      <w:bookmarkEnd w:id="0"/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C7D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f31ab393bee64ede"/>
      <w:headerReference w:type="even" r:id="R9863df29a3494555"/>
      <w:headerReference w:type="first" r:id="R2cd19526200340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1cec898a3a42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97DC3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31ab393bee64ede" /><Relationship Type="http://schemas.openxmlformats.org/officeDocument/2006/relationships/header" Target="/word/header2.xml" Id="R9863df29a3494555" /><Relationship Type="http://schemas.openxmlformats.org/officeDocument/2006/relationships/header" Target="/word/header3.xml" Id="R2cd19526200340cf" /><Relationship Type="http://schemas.openxmlformats.org/officeDocument/2006/relationships/image" Target="/word/media/10825a12-34f9-4898-be28-1d9c86a7c04b.png" Id="R4c3072208e934f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825a12-34f9-4898-be28-1d9c86a7c04b.png" Id="R581cec898a3a42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2020-02-27T19:41:00Z</cp:lastPrinted>
  <dcterms:created xsi:type="dcterms:W3CDTF">2020-03-12T12:04:00Z</dcterms:created>
  <dcterms:modified xsi:type="dcterms:W3CDTF">2020-03-12T12:04:00Z</dcterms:modified>
</cp:coreProperties>
</file>