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27D" w:rsidRDefault="00E2527D" w:rsidP="00E2527D">
      <w:pPr>
        <w:pStyle w:val="Standard"/>
        <w:spacing w:line="276" w:lineRule="auto"/>
        <w:jc w:val="center"/>
        <w:rPr>
          <w:rFonts w:cs="Times New Roman"/>
          <w:b/>
        </w:rPr>
      </w:pPr>
      <w:r w:rsidRPr="00961654">
        <w:rPr>
          <w:rFonts w:cs="Times New Roman"/>
          <w:b/>
        </w:rPr>
        <w:t>REQUERIMENTO</w:t>
      </w:r>
      <w:r w:rsidR="00C2504F">
        <w:rPr>
          <w:rFonts w:cs="Times New Roman"/>
          <w:b/>
        </w:rPr>
        <w:t xml:space="preserve"> nº 47/2020</w:t>
      </w:r>
      <w:bookmarkStart w:id="0" w:name="_GoBack"/>
      <w:bookmarkEnd w:id="0"/>
    </w:p>
    <w:p w:rsidR="00E2527D" w:rsidRPr="00B755F4" w:rsidRDefault="00E2527D" w:rsidP="00E2527D">
      <w:pPr>
        <w:pStyle w:val="Standard"/>
        <w:spacing w:line="276" w:lineRule="auto"/>
        <w:jc w:val="center"/>
        <w:rPr>
          <w:rFonts w:cs="Times New Roman"/>
          <w:b/>
        </w:rPr>
      </w:pPr>
    </w:p>
    <w:p w:rsidR="00E2527D" w:rsidRPr="00D95B18" w:rsidRDefault="00E2527D" w:rsidP="00E2527D">
      <w:pPr>
        <w:pStyle w:val="Standard"/>
        <w:spacing w:line="276" w:lineRule="auto"/>
        <w:rPr>
          <w:rFonts w:cs="Times New Roman"/>
          <w:lang w:val="pt-BR"/>
        </w:rPr>
      </w:pPr>
    </w:p>
    <w:p w:rsidR="00E2527D" w:rsidRPr="00D95B18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</w:rPr>
      </w:pPr>
      <w:r w:rsidRPr="00D95B18">
        <w:rPr>
          <w:rFonts w:cs="Times New Roman"/>
          <w:bCs/>
          <w:lang w:val="pt-BR"/>
        </w:rPr>
        <w:t>Assunto</w:t>
      </w:r>
      <w:r w:rsidRPr="00D95B18">
        <w:rPr>
          <w:rFonts w:cs="Times New Roman"/>
          <w:b/>
          <w:bCs/>
        </w:rPr>
        <w:t>:</w:t>
      </w:r>
      <w:r w:rsidRPr="00D95B18">
        <w:rPr>
          <w:rFonts w:cs="Times New Roman"/>
          <w:b/>
          <w:bCs/>
          <w:lang w:val="pt-BR"/>
        </w:rPr>
        <w:t xml:space="preserve"> Solicit</w:t>
      </w:r>
      <w:r w:rsidR="00B755F4" w:rsidRPr="00D95B18">
        <w:rPr>
          <w:rFonts w:cs="Times New Roman"/>
          <w:b/>
          <w:bCs/>
          <w:lang w:val="pt-BR"/>
        </w:rPr>
        <w:t xml:space="preserve">a informações ao Senhor Prefeito relacionadas </w:t>
      </w:r>
      <w:r w:rsidR="006C679C">
        <w:rPr>
          <w:rFonts w:cs="Times New Roman"/>
          <w:b/>
          <w:bCs/>
          <w:lang w:val="pt-BR"/>
        </w:rPr>
        <w:t>à capacitação dos Agentes Comunitári</w:t>
      </w:r>
      <w:r w:rsidR="00B25351">
        <w:rPr>
          <w:rFonts w:cs="Times New Roman"/>
          <w:b/>
          <w:bCs/>
          <w:lang w:val="pt-BR"/>
        </w:rPr>
        <w:t>os para o Projeto de Prevenção à</w:t>
      </w:r>
      <w:r w:rsidR="006C679C">
        <w:rPr>
          <w:rFonts w:cs="Times New Roman"/>
          <w:b/>
          <w:bCs/>
          <w:lang w:val="pt-BR"/>
        </w:rPr>
        <w:t xml:space="preserve"> Violência </w:t>
      </w:r>
      <w:r w:rsidR="009A4772">
        <w:rPr>
          <w:rFonts w:cs="Times New Roman"/>
          <w:b/>
          <w:bCs/>
          <w:lang w:val="pt-BR"/>
        </w:rPr>
        <w:t>Doméstica</w:t>
      </w:r>
      <w:r w:rsidR="006C679C">
        <w:rPr>
          <w:rFonts w:cs="Times New Roman"/>
          <w:b/>
          <w:bCs/>
          <w:lang w:val="pt-BR"/>
        </w:rPr>
        <w:t xml:space="preserve"> com a Estratégia da Saúde da Família.</w:t>
      </w:r>
    </w:p>
    <w:p w:rsidR="004E3BD4" w:rsidRPr="00D95B18" w:rsidRDefault="004E3BD4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B755F4" w:rsidRPr="0087284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CONSIDERANDO </w:t>
      </w:r>
      <w:r w:rsidR="00B755F4" w:rsidRPr="00872844">
        <w:rPr>
          <w:rFonts w:cs="Times New Roman"/>
          <w:bCs/>
        </w:rPr>
        <w:t xml:space="preserve">que </w:t>
      </w:r>
      <w:r w:rsidR="006C679C">
        <w:rPr>
          <w:rFonts w:cs="Times New Roman"/>
          <w:bCs/>
        </w:rPr>
        <w:t xml:space="preserve">a </w:t>
      </w:r>
      <w:r w:rsidR="006C679C" w:rsidRPr="009A4772">
        <w:rPr>
          <w:rFonts w:cs="Times New Roman"/>
          <w:bCs/>
          <w:lang w:val="pt-BR"/>
        </w:rPr>
        <w:t>violência</w:t>
      </w:r>
      <w:r w:rsidR="006C679C">
        <w:rPr>
          <w:rFonts w:cs="Times New Roman"/>
          <w:bCs/>
        </w:rPr>
        <w:t xml:space="preserve"> doméstica vem se itensificando e repercurte de maneira ba</w:t>
      </w:r>
      <w:r w:rsidR="00C77F37">
        <w:rPr>
          <w:rFonts w:cs="Times New Roman"/>
          <w:bCs/>
        </w:rPr>
        <w:t>stante significativa sobre a saú</w:t>
      </w:r>
      <w:r w:rsidR="006C679C">
        <w:rPr>
          <w:rFonts w:cs="Times New Roman"/>
          <w:bCs/>
        </w:rPr>
        <w:t>de das pessoas atingidas, assim como de suas famílias.</w:t>
      </w:r>
    </w:p>
    <w:p w:rsidR="00D95B18" w:rsidRPr="00872844" w:rsidRDefault="00B755F4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shd w:val="clear" w:color="auto" w:fill="FFFFFF"/>
        </w:rPr>
        <w:t>CONSIDERANDO</w:t>
      </w:r>
      <w:r w:rsidR="00D95B18" w:rsidRPr="00872844">
        <w:rPr>
          <w:rFonts w:cs="Times New Roman"/>
          <w:shd w:val="clear" w:color="auto" w:fill="FFFFFF"/>
        </w:rPr>
        <w:t xml:space="preserve"> que </w:t>
      </w:r>
      <w:r w:rsidR="006C679C">
        <w:rPr>
          <w:rFonts w:cs="Times New Roman"/>
          <w:shd w:val="clear" w:color="auto" w:fill="FFFFFF"/>
        </w:rPr>
        <w:t>a violência intrafamiliar envolve profissionais de diversas áreas, afetando os diversos setores da sociedade e do governo, que deve promover o fortalecimento de Politicas Publicas que fortalecam  e criem as condições necessárias para contenção e prevenção da violência</w:t>
      </w:r>
      <w:r w:rsidRPr="00872844">
        <w:rPr>
          <w:rFonts w:cs="Times New Roman"/>
          <w:shd w:val="clear" w:color="auto" w:fill="FFFFFF"/>
        </w:rPr>
        <w:t>.</w:t>
      </w:r>
    </w:p>
    <w:p w:rsidR="00B755F4" w:rsidRPr="00872844" w:rsidRDefault="00D95B18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 </w:t>
      </w:r>
      <w:r w:rsidR="006C679C">
        <w:rPr>
          <w:rFonts w:cs="Times New Roman"/>
          <w:b/>
          <w:bCs/>
        </w:rPr>
        <w:t>CONSIDERANDO</w:t>
      </w:r>
      <w:r w:rsidR="00B755F4" w:rsidRPr="00872844">
        <w:rPr>
          <w:rFonts w:cs="Times New Roman"/>
          <w:bCs/>
        </w:rPr>
        <w:t xml:space="preserve"> </w:t>
      </w:r>
      <w:r w:rsidR="006C679C">
        <w:rPr>
          <w:rFonts w:cs="Times New Roman"/>
          <w:bCs/>
        </w:rPr>
        <w:t>que as politicas publicas no municipio estão sendo criadas e aprovadas, inclusive aproveitando a posição estratégica dos agentes de saúde</w:t>
      </w:r>
      <w:r w:rsidR="00053646">
        <w:rPr>
          <w:rFonts w:cs="Times New Roman"/>
          <w:bCs/>
        </w:rPr>
        <w:t xml:space="preserve"> para disseminação de informações que possam alertar e proteger as mulheres da violência</w:t>
      </w:r>
      <w:r w:rsidR="00B755F4" w:rsidRPr="00872844">
        <w:rPr>
          <w:rFonts w:cs="Times New Roman"/>
          <w:shd w:val="clear" w:color="auto" w:fill="FFFFFF"/>
        </w:rPr>
        <w:t xml:space="preserve">. </w:t>
      </w:r>
    </w:p>
    <w:p w:rsidR="00E2527D" w:rsidRPr="0087284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CONSIDERANDO </w:t>
      </w:r>
      <w:r w:rsidR="00053646">
        <w:rPr>
          <w:rFonts w:cs="Times New Roman"/>
          <w:bCs/>
        </w:rPr>
        <w:t xml:space="preserve">que foi aprovada e </w:t>
      </w:r>
      <w:r w:rsidR="009A4772">
        <w:rPr>
          <w:rFonts w:cs="Times New Roman"/>
          <w:bCs/>
        </w:rPr>
        <w:t xml:space="preserve">sancionada a Lei nº 5204 de 18/09/2019, </w:t>
      </w:r>
      <w:r w:rsidR="00053646">
        <w:rPr>
          <w:rFonts w:cs="Times New Roman"/>
          <w:bCs/>
        </w:rPr>
        <w:t xml:space="preserve"> que trata exatamente d</w:t>
      </w:r>
      <w:r w:rsidR="009A4772">
        <w:rPr>
          <w:rFonts w:cs="Times New Roman"/>
          <w:bCs/>
        </w:rPr>
        <w:t xml:space="preserve">a implementação das ações </w:t>
      </w:r>
      <w:r w:rsidR="00053646">
        <w:rPr>
          <w:rFonts w:cs="Times New Roman"/>
          <w:bCs/>
        </w:rPr>
        <w:t xml:space="preserve"> da parceria entre os municipios e o Programa </w:t>
      </w:r>
      <w:r w:rsidR="009A4772">
        <w:rPr>
          <w:rFonts w:cs="Times New Roman"/>
          <w:bCs/>
        </w:rPr>
        <w:t>de Prevenção da Violência Doméstica com a Estrategia da Saúde da Familia</w:t>
      </w:r>
      <w:r w:rsidR="009A4772">
        <w:rPr>
          <w:rFonts w:cs="Times New Roman"/>
          <w:shd w:val="clear" w:color="auto" w:fill="FFFFFF"/>
        </w:rPr>
        <w:t xml:space="preserve"> do Ministério Público do Estado de São Paulo.</w:t>
      </w:r>
    </w:p>
    <w:p w:rsidR="00D95B18" w:rsidRDefault="00D95B18" w:rsidP="00E2527D">
      <w:pPr>
        <w:pStyle w:val="Standard"/>
        <w:spacing w:line="276" w:lineRule="auto"/>
        <w:ind w:firstLine="1418"/>
        <w:jc w:val="both"/>
        <w:rPr>
          <w:rFonts w:cs="Times New Roman"/>
          <w:color w:val="000000"/>
          <w:shd w:val="clear" w:color="auto" w:fill="FFFFFF"/>
        </w:rPr>
      </w:pPr>
      <w:r w:rsidRPr="00872844">
        <w:rPr>
          <w:rFonts w:cs="Times New Roman"/>
          <w:b/>
          <w:shd w:val="clear" w:color="auto" w:fill="FFFFFF"/>
        </w:rPr>
        <w:t>CONSIDERANDO</w:t>
      </w:r>
      <w:r w:rsidRPr="00872844">
        <w:rPr>
          <w:rFonts w:cs="Times New Roman"/>
          <w:shd w:val="clear" w:color="auto" w:fill="FFFFFF"/>
        </w:rPr>
        <w:t xml:space="preserve"> que </w:t>
      </w:r>
      <w:r w:rsidR="009A4772">
        <w:rPr>
          <w:rFonts w:cs="Times New Roman"/>
          <w:shd w:val="clear" w:color="auto" w:fill="FFFFFF"/>
        </w:rPr>
        <w:t>se fa</w:t>
      </w:r>
      <w:r w:rsidR="00D53286">
        <w:rPr>
          <w:rFonts w:cs="Times New Roman"/>
          <w:shd w:val="clear" w:color="auto" w:fill="FFFFFF"/>
        </w:rPr>
        <w:t>z</w:t>
      </w:r>
      <w:r w:rsidR="009A4772">
        <w:rPr>
          <w:rFonts w:cs="Times New Roman"/>
          <w:shd w:val="clear" w:color="auto" w:fill="FFFFFF"/>
        </w:rPr>
        <w:t xml:space="preserve"> necessária</w:t>
      </w:r>
      <w:r w:rsidR="00D53286">
        <w:rPr>
          <w:rFonts w:cs="Times New Roman"/>
          <w:shd w:val="clear" w:color="auto" w:fill="FFFFFF"/>
        </w:rPr>
        <w:t xml:space="preserve"> </w:t>
      </w:r>
      <w:proofErr w:type="gramStart"/>
      <w:r w:rsidR="00D53286">
        <w:rPr>
          <w:rFonts w:cs="Times New Roman"/>
          <w:shd w:val="clear" w:color="auto" w:fill="FFFFFF"/>
        </w:rPr>
        <w:t>a</w:t>
      </w:r>
      <w:proofErr w:type="gramEnd"/>
      <w:r w:rsidR="00D53286">
        <w:rPr>
          <w:rFonts w:cs="Times New Roman"/>
          <w:shd w:val="clear" w:color="auto" w:fill="FFFFFF"/>
        </w:rPr>
        <w:t xml:space="preserve"> implantação urgente de</w:t>
      </w:r>
      <w:r w:rsidR="009A4772">
        <w:rPr>
          <w:rFonts w:cs="Times New Roman"/>
          <w:shd w:val="clear" w:color="auto" w:fill="FFFFFF"/>
        </w:rPr>
        <w:t xml:space="preserve"> </w:t>
      </w:r>
      <w:r w:rsidR="009A4772" w:rsidRPr="00E61191">
        <w:rPr>
          <w:rFonts w:cs="Times New Roman"/>
          <w:color w:val="000000"/>
          <w:shd w:val="clear" w:color="auto" w:fill="FFFFFF"/>
        </w:rPr>
        <w:t>estratégias que contribuam para o enfrentamento das múltiplas e complexas formas de violência contra as mulheres</w:t>
      </w:r>
      <w:r w:rsidR="00D53286">
        <w:rPr>
          <w:rFonts w:cs="Times New Roman"/>
          <w:color w:val="000000"/>
          <w:shd w:val="clear" w:color="auto" w:fill="FFFFFF"/>
        </w:rPr>
        <w:t>.</w:t>
      </w:r>
    </w:p>
    <w:p w:rsidR="00E2527D" w:rsidRPr="00D53286" w:rsidRDefault="00E2527D" w:rsidP="00D53286">
      <w:pPr>
        <w:pStyle w:val="Standard"/>
        <w:spacing w:line="276" w:lineRule="auto"/>
        <w:ind w:firstLine="1418"/>
        <w:jc w:val="both"/>
        <w:rPr>
          <w:rFonts w:cs="Times New Roman"/>
          <w:bCs/>
        </w:rPr>
      </w:pPr>
      <w:r w:rsidRPr="00872844">
        <w:rPr>
          <w:rFonts w:cs="Times New Roman"/>
          <w:b/>
          <w:bCs/>
        </w:rPr>
        <w:t>REQUEREMOS</w:t>
      </w:r>
      <w:r w:rsidRPr="00872844">
        <w:rPr>
          <w:rFonts w:cs="Times New Roman"/>
        </w:rPr>
        <w:t>, nos termos regimentais e após</w:t>
      </w:r>
      <w:r w:rsidRPr="00872844">
        <w:rPr>
          <w:rFonts w:cs="Times New Roman"/>
          <w:b/>
          <w:bCs/>
        </w:rPr>
        <w:t xml:space="preserve"> </w:t>
      </w:r>
      <w:r w:rsidRPr="00872844">
        <w:rPr>
          <w:rFonts w:cs="Times New Roman"/>
        </w:rPr>
        <w:t xml:space="preserve">ouvido o Douto e Soberano plenário, que seja oficiado ao Prefeito Municipal informações </w:t>
      </w:r>
      <w:r w:rsidR="00D53286" w:rsidRPr="00D53286">
        <w:rPr>
          <w:rFonts w:cs="Times New Roman"/>
          <w:bCs/>
          <w:lang w:val="pt-BR"/>
        </w:rPr>
        <w:t>relacionadas à capacitação dos Agentes Comunitários para o Projeto de Prevenção A Violência Doméstica com a Estratégia da</w:t>
      </w:r>
      <w:r w:rsidR="00D53286">
        <w:rPr>
          <w:rFonts w:cs="Times New Roman"/>
          <w:bCs/>
          <w:lang w:val="pt-BR"/>
        </w:rPr>
        <w:t xml:space="preserve"> Saúde da Família, tais</w:t>
      </w:r>
      <w:r w:rsidR="00983FE4" w:rsidRPr="00872844">
        <w:rPr>
          <w:rFonts w:cs="Times New Roman"/>
        </w:rPr>
        <w:t xml:space="preserve"> como:</w:t>
      </w:r>
    </w:p>
    <w:p w:rsidR="004E3BD4" w:rsidRPr="00872844" w:rsidRDefault="004E3BD4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872844" w:rsidRDefault="004E3BD4" w:rsidP="001F57E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  <w:u w:val="single"/>
        </w:rPr>
      </w:pPr>
      <w:r w:rsidRPr="00872844">
        <w:rPr>
          <w:rFonts w:cs="Times New Roman"/>
        </w:rPr>
        <w:t>–</w:t>
      </w:r>
      <w:r w:rsidR="001F57E0" w:rsidRPr="00872844">
        <w:rPr>
          <w:rFonts w:cs="Times New Roman"/>
        </w:rPr>
        <w:t xml:space="preserve"> </w:t>
      </w:r>
      <w:r w:rsidR="00D53286">
        <w:rPr>
          <w:rFonts w:cs="Times New Roman"/>
        </w:rPr>
        <w:t>A parceria da qual trata a Lei 5204/2019 esta sendo articulada</w:t>
      </w:r>
      <w:r w:rsidR="00D95B18" w:rsidRPr="00872844">
        <w:rPr>
          <w:rFonts w:cs="Times New Roman"/>
        </w:rPr>
        <w:t>?</w:t>
      </w:r>
    </w:p>
    <w:p w:rsidR="00872844" w:rsidRPr="00872844" w:rsidRDefault="004E3BD4" w:rsidP="00983FE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72844">
        <w:rPr>
          <w:rFonts w:cs="Times New Roman"/>
        </w:rPr>
        <w:t>–</w:t>
      </w:r>
      <w:r w:rsidR="00872844" w:rsidRPr="00872844">
        <w:rPr>
          <w:rFonts w:cs="Times New Roman"/>
        </w:rPr>
        <w:t xml:space="preserve"> </w:t>
      </w:r>
      <w:r w:rsidR="00B25351">
        <w:rPr>
          <w:rFonts w:cs="Times New Roman"/>
        </w:rPr>
        <w:t>Existe previsão para inicio da parceria com o Ministério Público e treinamento dos Agentes Comunitários de Saúde</w:t>
      </w:r>
      <w:r w:rsidR="00872844" w:rsidRPr="00872844">
        <w:rPr>
          <w:rFonts w:cs="Times New Roman"/>
        </w:rPr>
        <w:t>?</w:t>
      </w:r>
    </w:p>
    <w:p w:rsidR="00E2527D" w:rsidRPr="00872844" w:rsidRDefault="00B25351" w:rsidP="00B2535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57698">
        <w:rPr>
          <w:rFonts w:cs="Times New Roman"/>
        </w:rPr>
        <w:t>Quais ações estão sendo tomadas</w:t>
      </w:r>
      <w:r>
        <w:rPr>
          <w:rFonts w:cs="Times New Roman"/>
        </w:rPr>
        <w:t xml:space="preserve"> para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implantação do Programa no Município</w:t>
      </w:r>
      <w:r w:rsidR="00E2527D" w:rsidRPr="00872844">
        <w:rPr>
          <w:rFonts w:cs="Times New Roman"/>
        </w:rPr>
        <w:t>?</w:t>
      </w:r>
    </w:p>
    <w:p w:rsidR="00872844" w:rsidRPr="00872844" w:rsidRDefault="00872844" w:rsidP="00E2527D">
      <w:pPr>
        <w:pStyle w:val="Standard"/>
        <w:spacing w:line="276" w:lineRule="auto"/>
        <w:ind w:firstLine="1418"/>
        <w:jc w:val="both"/>
        <w:rPr>
          <w:rFonts w:cs="Times New Roman"/>
        </w:rPr>
      </w:pPr>
    </w:p>
    <w:p w:rsidR="00E2527D" w:rsidRPr="00D95B18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D95B18">
        <w:rPr>
          <w:rFonts w:cs="Times New Roman"/>
        </w:rPr>
        <w:t xml:space="preserve">           </w:t>
      </w:r>
      <w:r w:rsidRPr="00D95B18">
        <w:rPr>
          <w:rFonts w:cs="Times New Roman"/>
          <w:b/>
          <w:bCs/>
        </w:rPr>
        <w:t xml:space="preserve">SALA DE SESSÕES, </w:t>
      </w:r>
      <w:r w:rsidR="00B25351">
        <w:rPr>
          <w:rFonts w:cs="Times New Roman"/>
        </w:rPr>
        <w:t>16</w:t>
      </w:r>
      <w:r w:rsidR="00872844">
        <w:rPr>
          <w:rFonts w:cs="Times New Roman"/>
        </w:rPr>
        <w:t xml:space="preserve"> de março</w:t>
      </w:r>
      <w:r w:rsidR="00DD3C25" w:rsidRPr="00D95B18">
        <w:rPr>
          <w:rFonts w:cs="Times New Roman"/>
        </w:rPr>
        <w:t xml:space="preserve"> de 2020</w:t>
      </w:r>
      <w:r w:rsidRPr="00D95B18">
        <w:rPr>
          <w:rFonts w:cs="Times New Roman"/>
        </w:rPr>
        <w:t>.</w:t>
      </w:r>
    </w:p>
    <w:p w:rsidR="00E2527D" w:rsidRPr="00D95B18" w:rsidRDefault="00E2527D" w:rsidP="00E2527D">
      <w:pPr>
        <w:pStyle w:val="Standard"/>
        <w:rPr>
          <w:rFonts w:cs="Times New Roman"/>
          <w:b/>
          <w:bCs/>
          <w:u w:val="single"/>
        </w:rPr>
      </w:pPr>
    </w:p>
    <w:p w:rsidR="0092758A" w:rsidRDefault="0092758A">
      <w:pPr>
        <w:rPr>
          <w:rFonts w:ascii="Times New Roman" w:hAnsi="Times New Roman" w:cs="Times New Roman"/>
          <w:sz w:val="24"/>
          <w:szCs w:val="24"/>
        </w:rPr>
      </w:pPr>
    </w:p>
    <w:p w:rsidR="00557698" w:rsidRDefault="00557698" w:rsidP="00557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                  Elizabet Tsumura           Fernando Soares</w:t>
      </w:r>
    </w:p>
    <w:p w:rsidR="00557698" w:rsidRPr="00D95B18" w:rsidRDefault="00557698" w:rsidP="00557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Vereadora PV               Vereadora                      Vereador PL</w:t>
      </w:r>
    </w:p>
    <w:sectPr w:rsidR="00557698" w:rsidRPr="00D95B18" w:rsidSect="00B2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992" w:rsidRDefault="00E54992" w:rsidP="007152BB">
      <w:pPr>
        <w:spacing w:after="0" w:line="240" w:lineRule="auto"/>
      </w:pPr>
      <w:r>
        <w:separator/>
      </w:r>
    </w:p>
  </w:endnote>
  <w:endnote w:type="continuationSeparator" w:id="0">
    <w:p w:rsidR="00E54992" w:rsidRDefault="00E54992" w:rsidP="007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2BB" w:rsidRDefault="007152BB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992" w:rsidRDefault="00E54992" w:rsidP="007152BB">
      <w:pPr>
        <w:spacing w:after="0" w:line="240" w:lineRule="auto"/>
      </w:pPr>
      <w:r>
        <w:separator/>
      </w:r>
    </w:p>
  </w:footnote>
  <w:footnote w:type="continuationSeparator" w:id="0">
    <w:p w:rsidR="00E54992" w:rsidRDefault="00E54992" w:rsidP="007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2BB" w:rsidRDefault="007152BB" w:rsidP="007152BB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D7163F" wp14:editId="317D21C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7163F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805A04" w:rsidRDefault="00E549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3CC7"/>
    <w:multiLevelType w:val="hybridMultilevel"/>
    <w:tmpl w:val="FC0AC414"/>
    <w:lvl w:ilvl="0" w:tplc="D6BC94EE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7B3669"/>
    <w:multiLevelType w:val="hybridMultilevel"/>
    <w:tmpl w:val="E326D5B4"/>
    <w:lvl w:ilvl="0" w:tplc="1626004C">
      <w:start w:val="1"/>
      <w:numFmt w:val="decimal"/>
      <w:lvlText w:val="%1"/>
      <w:lvlJc w:val="left"/>
      <w:pPr>
        <w:ind w:left="163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D96490"/>
    <w:multiLevelType w:val="hybridMultilevel"/>
    <w:tmpl w:val="055E36C4"/>
    <w:lvl w:ilvl="0" w:tplc="CD9667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22"/>
    <w:rsid w:val="00053646"/>
    <w:rsid w:val="001000D7"/>
    <w:rsid w:val="001F57E0"/>
    <w:rsid w:val="00297A7E"/>
    <w:rsid w:val="00335A34"/>
    <w:rsid w:val="0044205E"/>
    <w:rsid w:val="00486973"/>
    <w:rsid w:val="004C72B2"/>
    <w:rsid w:val="004E3BD4"/>
    <w:rsid w:val="005109DD"/>
    <w:rsid w:val="005301C2"/>
    <w:rsid w:val="00557698"/>
    <w:rsid w:val="006C679C"/>
    <w:rsid w:val="007152BB"/>
    <w:rsid w:val="0074103B"/>
    <w:rsid w:val="00805A04"/>
    <w:rsid w:val="00872844"/>
    <w:rsid w:val="0092758A"/>
    <w:rsid w:val="00983FE4"/>
    <w:rsid w:val="009A4772"/>
    <w:rsid w:val="00A94C6D"/>
    <w:rsid w:val="00B12A2B"/>
    <w:rsid w:val="00B25351"/>
    <w:rsid w:val="00B755F4"/>
    <w:rsid w:val="00C14022"/>
    <w:rsid w:val="00C2504F"/>
    <w:rsid w:val="00C77F37"/>
    <w:rsid w:val="00D53286"/>
    <w:rsid w:val="00D95B18"/>
    <w:rsid w:val="00DD3C25"/>
    <w:rsid w:val="00E2527D"/>
    <w:rsid w:val="00E462BE"/>
    <w:rsid w:val="00E542F1"/>
    <w:rsid w:val="00E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23EB"/>
  <w15:chartTrackingRefBased/>
  <w15:docId w15:val="{BF35E6A3-977F-45D2-9006-8E47796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7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BB"/>
  </w:style>
  <w:style w:type="paragraph" w:styleId="Rodap">
    <w:name w:val="footer"/>
    <w:basedOn w:val="Normal"/>
    <w:link w:val="Rodap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E1F8-162D-495C-A2CF-954D8C43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26</cp:revision>
  <cp:lastPrinted>2020-03-17T18:54:00Z</cp:lastPrinted>
  <dcterms:created xsi:type="dcterms:W3CDTF">2019-05-14T20:35:00Z</dcterms:created>
  <dcterms:modified xsi:type="dcterms:W3CDTF">2020-03-18T13:33:00Z</dcterms:modified>
</cp:coreProperties>
</file>