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79B0" w14:textId="2C3FCAEA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2770E">
        <w:rPr>
          <w:rFonts w:ascii="Times New Roman" w:eastAsia="Times New Roman" w:hAnsi="Times New Roman" w:cs="Times New Roman"/>
          <w:b/>
          <w:sz w:val="24"/>
          <w:szCs w:val="24"/>
        </w:rPr>
        <w:t xml:space="preserve"> 64/2020</w:t>
      </w:r>
    </w:p>
    <w:p w14:paraId="255E0724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4BE61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792238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9F3961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medidas de segurança </w:t>
      </w:r>
      <w:r w:rsidR="00792238">
        <w:rPr>
          <w:rFonts w:ascii="Times New Roman" w:eastAsia="Times New Roman" w:hAnsi="Times New Roman" w:cs="Times New Roman"/>
          <w:b/>
          <w:sz w:val="24"/>
          <w:szCs w:val="24"/>
        </w:rPr>
        <w:t>para evitar</w:t>
      </w:r>
      <w:r w:rsidR="009F3961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aglomerações em vias públicas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em local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conforme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4861F6" w14:textId="77777777"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2E239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0D85F7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C53ECE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56D925BA" w14:textId="77777777" w:rsidR="00C53ECE" w:rsidRDefault="00C53ECE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937F8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F3961">
        <w:rPr>
          <w:rFonts w:ascii="Times New Roman" w:eastAsia="Times New Roman" w:hAnsi="Times New Roman" w:cs="Times New Roman"/>
          <w:sz w:val="24"/>
          <w:szCs w:val="24"/>
        </w:rPr>
        <w:t>com a l</w:t>
      </w:r>
      <w:r w:rsidR="00C6228D">
        <w:rPr>
          <w:rFonts w:ascii="Times New Roman" w:eastAsia="Times New Roman" w:hAnsi="Times New Roman" w:cs="Times New Roman"/>
          <w:sz w:val="24"/>
          <w:szCs w:val="24"/>
        </w:rPr>
        <w:t>iberação do auxílio emergencial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 xml:space="preserve"> feita pelo governo federal, desde a última semana extensas filas têm se formado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nas proximidades da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 xml:space="preserve"> Caixa Econômica da Praça da Bandeira, e todo entorno, atingindo inclusive o quarteirão de baixo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2351869" w14:textId="77777777" w:rsidR="00C53ECE" w:rsidRPr="00DE0E6B" w:rsidRDefault="00C53ECE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3C86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>que a Caixa tem duas unidades físicas em nossa cidade, e, sendo o banco onde o a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uxílio federal é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 xml:space="preserve"> pago,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 xml:space="preserve">estas 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ê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>m atraído grande demanda de cidadãos, especialmente na unidade da Praça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, onde são notórias as filas e pessoas muito próximas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67CCC5B" w14:textId="77777777" w:rsidR="00C53ECE" w:rsidRDefault="00C53ECE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87336" w14:textId="77777777" w:rsidR="002110CB" w:rsidRDefault="002110CB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fim que a situação d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filas se repete diariamente desde o último dia 27, e que – estando elas se formando em vias públicas - não estão sendo observados cuidados extras para evitar aglomeração, como a manutenção da distância segura entre as pessoas; </w:t>
      </w:r>
    </w:p>
    <w:p w14:paraId="6B28A246" w14:textId="77777777"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65876" w14:textId="77777777" w:rsidR="00442F2B" w:rsidRDefault="002110C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Prefeitura planeja criar faixa extra para circulação de pessoas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 xml:space="preserve"> na Praça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 xml:space="preserve"> da Bandeira</w:t>
      </w:r>
      <w:r>
        <w:rPr>
          <w:rFonts w:ascii="Times New Roman" w:eastAsia="Times New Roman" w:hAnsi="Times New Roman" w:cs="Times New Roman"/>
          <w:sz w:val="24"/>
          <w:szCs w:val="24"/>
        </w:rPr>
        <w:t>, e com a retirada de vagas de estacionamento – assim como feito na rua Francisco Glicério, a fim de evitar aglomerações</w:t>
      </w:r>
      <w:r w:rsidR="00356D3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bookmarkStart w:id="1" w:name="_s7wpiqjrwpsk" w:colFirst="0" w:colLast="0"/>
      <w:bookmarkStart w:id="2" w:name="_53ak28iv4jv1" w:colFirst="0" w:colLast="0"/>
      <w:bookmarkEnd w:id="1"/>
      <w:bookmarkEnd w:id="2"/>
      <w:r w:rsidR="00442F2B">
        <w:rPr>
          <w:rFonts w:ascii="Times New Roman" w:eastAsia="Times New Roman" w:hAnsi="Times New Roman" w:cs="Times New Roman"/>
          <w:sz w:val="24"/>
          <w:szCs w:val="24"/>
        </w:rPr>
        <w:t>Caso afirmativo, quando?</w:t>
      </w:r>
    </w:p>
    <w:p w14:paraId="6FDC5240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C419B" w14:textId="77777777"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Há possibilidade de utilização da Praça da Bandeira para alocar a fila, com espaço seguro necessário?</w:t>
      </w:r>
    </w:p>
    <w:p w14:paraId="727DC7EC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BA93C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3- Há fiscais ou agentes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auxiliando na organização das filas na rua, levando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>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conta que se 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>trata de uma prevenção da saúde nesse contexto?</w:t>
      </w:r>
    </w:p>
    <w:p w14:paraId="6348506A" w14:textId="77777777" w:rsidR="0023623C" w:rsidRDefault="0023623C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a19hcc7esgef" w:colFirst="0" w:colLast="0"/>
      <w:bookmarkStart w:id="4" w:name="_w2lgjbvs59jb" w:colFirst="0" w:colLast="0"/>
      <w:bookmarkEnd w:id="3"/>
      <w:bookmarkEnd w:id="4"/>
    </w:p>
    <w:p w14:paraId="6841E8BE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AB2FD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3B017851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42717E30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1702CB36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A8CF0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1E3DC77B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A6990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095C6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198EAC51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11755BAC" w14:textId="77777777" w:rsidR="00C53ECE" w:rsidRPr="000E6641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A8A75" w14:textId="77777777" w:rsidR="00DE0E6B" w:rsidRDefault="00DE0E6B" w:rsidP="00C53ECE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3A13" w14:textId="77777777" w:rsidR="00DB7D3F" w:rsidRDefault="00DB7D3F">
      <w:pPr>
        <w:spacing w:after="0" w:line="240" w:lineRule="auto"/>
      </w:pPr>
      <w:r>
        <w:separator/>
      </w:r>
    </w:p>
  </w:endnote>
  <w:endnote w:type="continuationSeparator" w:id="0">
    <w:p w14:paraId="011F64C7" w14:textId="77777777" w:rsidR="00DB7D3F" w:rsidRDefault="00D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D47F" w14:textId="77777777" w:rsidR="00DB7D3F" w:rsidRDefault="00DB7D3F">
      <w:pPr>
        <w:spacing w:after="0" w:line="240" w:lineRule="auto"/>
      </w:pPr>
      <w:r>
        <w:separator/>
      </w:r>
    </w:p>
  </w:footnote>
  <w:footnote w:type="continuationSeparator" w:id="0">
    <w:p w14:paraId="00FC0353" w14:textId="77777777" w:rsidR="00DB7D3F" w:rsidRDefault="00DB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49B2" w14:textId="77777777" w:rsidR="009D472B" w:rsidRDefault="00DB7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1A37" w14:textId="77777777" w:rsidR="009D472B" w:rsidRDefault="00DB7D3F"/>
  <w:p w14:paraId="76D26387" w14:textId="77777777" w:rsidR="005E7BAB" w:rsidRDefault="00DB7D3F">
    <w:r>
      <w:rPr>
        <w:noProof/>
      </w:rPr>
      <w:drawing>
        <wp:anchor distT="0" distB="0" distL="114300" distR="114300" simplePos="0" relativeHeight="251658240" behindDoc="0" locked="0" layoutInCell="1" allowOverlap="1" wp14:anchorId="7B8C6EAC" wp14:editId="557EB11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6EB3" w14:textId="77777777" w:rsidR="009D472B" w:rsidRDefault="00DB7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75D7C"/>
    <w:rsid w:val="001F2FA5"/>
    <w:rsid w:val="002110CB"/>
    <w:rsid w:val="0023623C"/>
    <w:rsid w:val="00356D37"/>
    <w:rsid w:val="004324B1"/>
    <w:rsid w:val="00442F2B"/>
    <w:rsid w:val="00494AFB"/>
    <w:rsid w:val="00496A00"/>
    <w:rsid w:val="005E7BAB"/>
    <w:rsid w:val="0068010C"/>
    <w:rsid w:val="0077086A"/>
    <w:rsid w:val="00786F6B"/>
    <w:rsid w:val="00792238"/>
    <w:rsid w:val="00825430"/>
    <w:rsid w:val="0082770E"/>
    <w:rsid w:val="008F03C0"/>
    <w:rsid w:val="00961EEA"/>
    <w:rsid w:val="009F3961"/>
    <w:rsid w:val="00AE0614"/>
    <w:rsid w:val="00BA542F"/>
    <w:rsid w:val="00C53ECE"/>
    <w:rsid w:val="00C6228D"/>
    <w:rsid w:val="00C93E7B"/>
    <w:rsid w:val="00D42F87"/>
    <w:rsid w:val="00D95702"/>
    <w:rsid w:val="00DA353C"/>
    <w:rsid w:val="00DB7D3F"/>
    <w:rsid w:val="00DE0E6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8601"/>
  <w15:docId w15:val="{6313CDB4-A980-4C61-8CD6-AC740F4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727A-505A-4F1B-99E2-EE10973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6</cp:revision>
  <dcterms:created xsi:type="dcterms:W3CDTF">2020-05-04T18:15:00Z</dcterms:created>
  <dcterms:modified xsi:type="dcterms:W3CDTF">2020-05-05T20:03:00Z</dcterms:modified>
</cp:coreProperties>
</file>