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7977B" w14:textId="77777777" w:rsidR="00C776F8" w:rsidRDefault="005F623C"/>
    <w:p w14:paraId="49AB19EE" w14:textId="77777777" w:rsidR="000A1CD7" w:rsidRDefault="000A1CD7"/>
    <w:p w14:paraId="440EADE8" w14:textId="0AFF426E" w:rsidR="000A1CD7" w:rsidRPr="00E16065" w:rsidRDefault="000A1CD7" w:rsidP="000A1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="00B97BBE">
        <w:rPr>
          <w:rFonts w:ascii="Times New Roman" w:hAnsi="Times New Roman" w:cs="Times New Roman"/>
          <w:b/>
          <w:sz w:val="24"/>
          <w:szCs w:val="24"/>
        </w:rPr>
        <w:t>88/2020</w:t>
      </w:r>
    </w:p>
    <w:p w14:paraId="02326D15" w14:textId="77777777"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14:paraId="638F8343" w14:textId="77777777"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14:paraId="13AB89DF" w14:textId="77777777" w:rsidR="000A1CD7" w:rsidRPr="00E16065" w:rsidRDefault="000A1CD7" w:rsidP="000A1CD7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</w:p>
    <w:p w14:paraId="36D4E30A" w14:textId="77777777" w:rsidR="000A1CD7" w:rsidRPr="00E16065" w:rsidRDefault="000A1CD7" w:rsidP="000A1CD7">
      <w:pPr>
        <w:ind w:firstLine="1416"/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sz w:val="24"/>
          <w:szCs w:val="24"/>
        </w:rPr>
        <w:t>Assunto: S</w:t>
      </w:r>
      <w:r w:rsidR="00FF03F2">
        <w:rPr>
          <w:rFonts w:ascii="Times New Roman" w:hAnsi="Times New Roman" w:cs="Times New Roman"/>
          <w:b/>
          <w:sz w:val="24"/>
          <w:szCs w:val="24"/>
        </w:rPr>
        <w:t>olicita informações relacionadas ao</w:t>
      </w:r>
      <w:r w:rsidRPr="00E16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03F2">
        <w:rPr>
          <w:rFonts w:ascii="Times New Roman" w:hAnsi="Times New Roman" w:cs="Times New Roman"/>
          <w:b/>
          <w:sz w:val="24"/>
          <w:szCs w:val="24"/>
        </w:rPr>
        <w:t>monitoramento das pontes do município</w:t>
      </w:r>
      <w:r w:rsidRPr="00E16065">
        <w:rPr>
          <w:rFonts w:ascii="Times New Roman" w:hAnsi="Times New Roman" w:cs="Times New Roman"/>
          <w:b/>
          <w:sz w:val="24"/>
          <w:szCs w:val="24"/>
        </w:rPr>
        <w:t>.</w:t>
      </w:r>
    </w:p>
    <w:p w14:paraId="2016C4DC" w14:textId="77777777" w:rsidR="000A1CD7" w:rsidRPr="00E16065" w:rsidRDefault="000A1CD7" w:rsidP="000A1CD7">
      <w:pPr>
        <w:ind w:firstLine="1416"/>
        <w:rPr>
          <w:rFonts w:ascii="Times New Roman" w:hAnsi="Times New Roman" w:cs="Times New Roman"/>
          <w:sz w:val="24"/>
          <w:szCs w:val="24"/>
        </w:rPr>
      </w:pPr>
    </w:p>
    <w:p w14:paraId="248AF7AD" w14:textId="77777777" w:rsidR="000A1CD7" w:rsidRPr="00E16065" w:rsidRDefault="000A1CD7" w:rsidP="000A1CD7">
      <w:pPr>
        <w:rPr>
          <w:rFonts w:ascii="Times New Roman" w:hAnsi="Times New Roman" w:cs="Times New Roman"/>
          <w:sz w:val="24"/>
          <w:szCs w:val="24"/>
        </w:rPr>
      </w:pPr>
    </w:p>
    <w:p w14:paraId="024C73D4" w14:textId="77777777" w:rsidR="000A1CD7" w:rsidRPr="00E16065" w:rsidRDefault="000A1CD7" w:rsidP="000A1CD7">
      <w:pPr>
        <w:rPr>
          <w:rFonts w:ascii="Times New Roman" w:hAnsi="Times New Roman" w:cs="Times New Roman"/>
          <w:b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4A044689" w14:textId="77777777" w:rsidR="000A1CD7" w:rsidRPr="00E16065" w:rsidRDefault="000A1CD7" w:rsidP="000A1CD7">
      <w:pPr>
        <w:rPr>
          <w:rFonts w:ascii="Times New Roman" w:hAnsi="Times New Roman" w:cs="Times New Roman"/>
          <w:sz w:val="24"/>
          <w:szCs w:val="24"/>
        </w:rPr>
      </w:pPr>
    </w:p>
    <w:p w14:paraId="2112CA4B" w14:textId="77777777" w:rsidR="00E16065" w:rsidRDefault="000672BC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que </w:t>
      </w:r>
      <w:r w:rsidR="00FF03F2">
        <w:rPr>
          <w:rFonts w:cs="Times New Roman"/>
          <w:lang w:val="pt-BR"/>
        </w:rPr>
        <w:t>o monitoramento das estruturas das pontes deve ocorrer de maneira rigorosa como prevenção</w:t>
      </w:r>
      <w:r w:rsidR="00E16065" w:rsidRPr="00E16065">
        <w:rPr>
          <w:rFonts w:cs="Times New Roman"/>
          <w:lang w:val="pt-BR"/>
        </w:rPr>
        <w:t>.</w:t>
      </w:r>
    </w:p>
    <w:p w14:paraId="68E76587" w14:textId="77777777" w:rsidR="00E16065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FF03F2">
        <w:rPr>
          <w:rFonts w:cs="Times New Roman"/>
          <w:lang w:val="pt-BR"/>
        </w:rPr>
        <w:t>que existem diversas pontes no município que possuem rachaduras e devem ser acompanhadas constantemente para avaliação de riscos de desabamentos e acidentes</w:t>
      </w:r>
      <w:r w:rsidRPr="00E16065">
        <w:rPr>
          <w:rFonts w:cs="Times New Roman"/>
          <w:lang w:val="pt-BR"/>
        </w:rPr>
        <w:t>.</w:t>
      </w:r>
    </w:p>
    <w:p w14:paraId="102ED46C" w14:textId="77777777" w:rsidR="000672BC" w:rsidRDefault="00E16065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E16065">
        <w:rPr>
          <w:rFonts w:cs="Times New Roman"/>
          <w:b/>
          <w:lang w:val="pt-BR"/>
        </w:rPr>
        <w:t>CONSIDERANDO</w:t>
      </w:r>
      <w:r w:rsidRPr="00E16065">
        <w:rPr>
          <w:rFonts w:cs="Times New Roman"/>
          <w:lang w:val="pt-BR"/>
        </w:rPr>
        <w:t xml:space="preserve"> </w:t>
      </w:r>
      <w:r w:rsidR="00FF03F2">
        <w:rPr>
          <w:rFonts w:cs="Times New Roman"/>
          <w:lang w:val="pt-BR"/>
        </w:rPr>
        <w:t>que é dever da administração firmar contratos com empresas especializadas que emitam diagnósticos e soluções para manutenções necessárias</w:t>
      </w:r>
      <w:r w:rsidRPr="00E16065">
        <w:rPr>
          <w:rFonts w:cs="Times New Roman"/>
          <w:lang w:val="pt-BR"/>
        </w:rPr>
        <w:t>.</w:t>
      </w:r>
    </w:p>
    <w:p w14:paraId="6F97E7AE" w14:textId="77777777" w:rsidR="00FF03F2" w:rsidRDefault="00FF03F2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8E28A7"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a prefeitura tem feito a pintura, não dando a devida atenção a rachaduras que já atingem ao passeio </w:t>
      </w:r>
      <w:r w:rsidR="00F708B4">
        <w:rPr>
          <w:rFonts w:cs="Times New Roman"/>
          <w:lang w:val="pt-BR"/>
        </w:rPr>
        <w:t>público</w:t>
      </w:r>
      <w:r>
        <w:rPr>
          <w:rFonts w:cs="Times New Roman"/>
          <w:lang w:val="pt-BR"/>
        </w:rPr>
        <w:t xml:space="preserve">, como é o caso da </w:t>
      </w:r>
      <w:r w:rsidR="00F708B4">
        <w:rPr>
          <w:rFonts w:cs="Times New Roman"/>
          <w:lang w:val="pt-BR"/>
        </w:rPr>
        <w:t>Ponte Maria Helena Caetano Paladino, inaugurada em 31/07/2017(fotos 1 e 2).</w:t>
      </w:r>
    </w:p>
    <w:p w14:paraId="31A0041C" w14:textId="77777777" w:rsidR="00F708B4" w:rsidRDefault="008E28A7" w:rsidP="000672BC">
      <w:pPr>
        <w:pStyle w:val="Standard"/>
        <w:spacing w:line="276" w:lineRule="auto"/>
        <w:ind w:firstLine="1418"/>
        <w:jc w:val="both"/>
        <w:rPr>
          <w:rFonts w:cs="Times New Roman"/>
          <w:lang w:val="pt-BR"/>
        </w:rPr>
      </w:pPr>
      <w:r w:rsidRPr="008E28A7">
        <w:rPr>
          <w:rFonts w:cs="Times New Roman"/>
          <w:b/>
          <w:lang w:val="pt-BR"/>
        </w:rPr>
        <w:t>CONSIDERANDO</w:t>
      </w:r>
      <w:r w:rsidR="00F708B4">
        <w:rPr>
          <w:rFonts w:cs="Times New Roman"/>
          <w:lang w:val="pt-BR"/>
        </w:rPr>
        <w:t xml:space="preserve"> ainda a ponte que do Rio Atibaia, que liga a Avenida Fioravante Piovani com a “Estrada da Malabar” e Rodovia Dom Pedro I, que parece estar cedendo e</w:t>
      </w:r>
      <w:r>
        <w:rPr>
          <w:rFonts w:cs="Times New Roman"/>
          <w:lang w:val="pt-BR"/>
        </w:rPr>
        <w:t xml:space="preserve"> nota-se</w:t>
      </w:r>
      <w:r w:rsidR="00F708B4">
        <w:rPr>
          <w:rFonts w:cs="Times New Roman"/>
          <w:lang w:val="pt-BR"/>
        </w:rPr>
        <w:t xml:space="preserve"> alguns buracos bem aparentes, causando riscos aos que dela se utilizam (Fotos 3 e 4)</w:t>
      </w:r>
      <w:r>
        <w:rPr>
          <w:rFonts w:cs="Times New Roman"/>
          <w:lang w:val="pt-BR"/>
        </w:rPr>
        <w:t>.</w:t>
      </w:r>
    </w:p>
    <w:p w14:paraId="62CA706D" w14:textId="77777777" w:rsidR="008E28A7" w:rsidRPr="00E16065" w:rsidRDefault="008E28A7" w:rsidP="000672BC">
      <w:pPr>
        <w:pStyle w:val="Standard"/>
        <w:spacing w:line="276" w:lineRule="auto"/>
        <w:ind w:firstLine="1418"/>
        <w:jc w:val="both"/>
        <w:rPr>
          <w:rFonts w:cs="Times New Roman"/>
          <w:bCs/>
          <w:lang w:val="pt-BR"/>
        </w:rPr>
      </w:pPr>
      <w:r w:rsidRPr="00833218">
        <w:rPr>
          <w:rFonts w:cs="Times New Roman"/>
          <w:b/>
          <w:lang w:val="pt-BR"/>
        </w:rPr>
        <w:t>CONSIDERANDO</w:t>
      </w:r>
      <w:r>
        <w:rPr>
          <w:rFonts w:cs="Times New Roman"/>
          <w:lang w:val="pt-BR"/>
        </w:rPr>
        <w:t xml:space="preserve"> que medidas devem ser tomadas com urgência para a manutenção destas e outras pontes no município.</w:t>
      </w:r>
    </w:p>
    <w:p w14:paraId="0B47DFAA" w14:textId="77777777" w:rsidR="000A1CD7" w:rsidRPr="00E16065" w:rsidRDefault="008E28A7" w:rsidP="000A1CD7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="000A1CD7" w:rsidRPr="00E16065">
        <w:rPr>
          <w:rFonts w:ascii="Times New Roman" w:hAnsi="Times New Roman" w:cs="Times New Roman"/>
          <w:sz w:val="24"/>
          <w:szCs w:val="24"/>
        </w:rPr>
        <w:t xml:space="preserve">, nos termos do Regimento Interno desta Casa de Leis, após a aprovação do Nobre e Douto Plenário, que seja oficiado a prefeitura a solicitação de </w:t>
      </w:r>
      <w:r w:rsidR="00E16065" w:rsidRPr="00E16065">
        <w:rPr>
          <w:rFonts w:ascii="Times New Roman" w:hAnsi="Times New Roman" w:cs="Times New Roman"/>
          <w:sz w:val="24"/>
          <w:szCs w:val="24"/>
        </w:rPr>
        <w:t xml:space="preserve">dados e documentações que contenham informações </w:t>
      </w:r>
      <w:r>
        <w:rPr>
          <w:rFonts w:ascii="Times New Roman" w:hAnsi="Times New Roman" w:cs="Times New Roman"/>
          <w:sz w:val="24"/>
          <w:szCs w:val="24"/>
        </w:rPr>
        <w:t>a manutenção das pontes</w:t>
      </w:r>
      <w:r w:rsidR="00E16065" w:rsidRPr="00E16065">
        <w:rPr>
          <w:rFonts w:ascii="Times New Roman" w:hAnsi="Times New Roman" w:cs="Times New Roman"/>
          <w:sz w:val="24"/>
          <w:szCs w:val="24"/>
        </w:rPr>
        <w:t>, como:</w:t>
      </w:r>
    </w:p>
    <w:p w14:paraId="5F5C3CF8" w14:textId="77777777" w:rsidR="000A1CD7" w:rsidRPr="00E16065" w:rsidRDefault="000A1CD7" w:rsidP="000A1CD7">
      <w:pPr>
        <w:ind w:firstLine="0"/>
        <w:rPr>
          <w:rStyle w:val="mob"/>
          <w:rFonts w:ascii="Times New Roman" w:hAnsi="Times New Roman" w:cs="Times New Roman"/>
          <w:sz w:val="24"/>
          <w:szCs w:val="24"/>
        </w:rPr>
      </w:pPr>
    </w:p>
    <w:p w14:paraId="709BE97B" w14:textId="77777777" w:rsidR="000A1CD7" w:rsidRPr="00E16065" w:rsidRDefault="008E28A7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 um processo para contratação de serviços de monitoramento e manutenção das pontes</w:t>
      </w:r>
      <w:r w:rsidR="000A1CD7" w:rsidRPr="00E1606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Qual o número deste processo?</w:t>
      </w:r>
    </w:p>
    <w:p w14:paraId="28590966" w14:textId="77777777" w:rsidR="000A1CD7" w:rsidRPr="00E16065" w:rsidRDefault="000A1CD7" w:rsidP="000A1CD7">
      <w:pPr>
        <w:ind w:left="1778" w:firstLine="0"/>
        <w:rPr>
          <w:rFonts w:ascii="Times New Roman" w:hAnsi="Times New Roman" w:cs="Times New Roman"/>
          <w:sz w:val="24"/>
          <w:szCs w:val="24"/>
        </w:rPr>
      </w:pPr>
    </w:p>
    <w:p w14:paraId="7ACA4F50" w14:textId="77777777" w:rsidR="000A1CD7" w:rsidRPr="00E16065" w:rsidRDefault="008E28A7" w:rsidP="000A1CD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sendo feito o monitoramento e acompanhamento das pontes?</w:t>
      </w:r>
    </w:p>
    <w:p w14:paraId="3E51B848" w14:textId="77777777" w:rsidR="000A1CD7" w:rsidRPr="00E16065" w:rsidRDefault="000A1CD7">
      <w:pPr>
        <w:rPr>
          <w:rFonts w:ascii="Times New Roman" w:hAnsi="Times New Roman" w:cs="Times New Roman"/>
          <w:sz w:val="24"/>
          <w:szCs w:val="24"/>
        </w:rPr>
      </w:pPr>
    </w:p>
    <w:p w14:paraId="601784AF" w14:textId="77777777" w:rsidR="000A1CD7" w:rsidRDefault="000A1CD7">
      <w:pPr>
        <w:rPr>
          <w:rFonts w:ascii="Times New Roman" w:hAnsi="Times New Roman" w:cs="Times New Roman"/>
          <w:sz w:val="24"/>
          <w:szCs w:val="24"/>
        </w:rPr>
      </w:pPr>
    </w:p>
    <w:p w14:paraId="014A2850" w14:textId="77777777" w:rsidR="000A1CD7" w:rsidRDefault="000A1CD7" w:rsidP="000A1CD7">
      <w:pPr>
        <w:rPr>
          <w:rFonts w:ascii="Times New Roman" w:hAnsi="Times New Roman" w:cs="Times New Roman"/>
          <w:sz w:val="24"/>
          <w:szCs w:val="24"/>
        </w:rPr>
      </w:pPr>
      <w:r w:rsidRPr="00E16065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E16065">
        <w:rPr>
          <w:rFonts w:ascii="Times New Roman" w:hAnsi="Times New Roman" w:cs="Times New Roman"/>
          <w:sz w:val="24"/>
          <w:szCs w:val="24"/>
        </w:rPr>
        <w:t xml:space="preserve">, </w:t>
      </w:r>
      <w:r w:rsidR="008E28A7">
        <w:rPr>
          <w:rFonts w:ascii="Times New Roman" w:hAnsi="Times New Roman" w:cs="Times New Roman"/>
          <w:sz w:val="24"/>
          <w:szCs w:val="24"/>
        </w:rPr>
        <w:t>16 de junho</w:t>
      </w:r>
      <w:r w:rsidRPr="00E16065">
        <w:rPr>
          <w:rFonts w:ascii="Times New Roman" w:hAnsi="Times New Roman" w:cs="Times New Roman"/>
          <w:sz w:val="24"/>
          <w:szCs w:val="24"/>
        </w:rPr>
        <w:t xml:space="preserve"> de 2020.</w:t>
      </w:r>
    </w:p>
    <w:p w14:paraId="14F92669" w14:textId="77777777" w:rsidR="00F64672" w:rsidRDefault="00F64672" w:rsidP="000A1CD7">
      <w:pPr>
        <w:rPr>
          <w:rFonts w:ascii="Times New Roman" w:hAnsi="Times New Roman" w:cs="Times New Roman"/>
          <w:sz w:val="24"/>
          <w:szCs w:val="24"/>
        </w:rPr>
      </w:pPr>
    </w:p>
    <w:p w14:paraId="3543371B" w14:textId="77777777" w:rsidR="008E28A7" w:rsidRDefault="008E28A7" w:rsidP="000A1CD7">
      <w:pPr>
        <w:rPr>
          <w:rFonts w:ascii="Times New Roman" w:hAnsi="Times New Roman" w:cs="Times New Roman"/>
          <w:sz w:val="24"/>
          <w:szCs w:val="24"/>
        </w:rPr>
      </w:pPr>
    </w:p>
    <w:p w14:paraId="6EA5C52F" w14:textId="77777777" w:rsidR="00F64672" w:rsidRPr="00E16065" w:rsidRDefault="00F64672" w:rsidP="000A1CD7">
      <w:pPr>
        <w:rPr>
          <w:rFonts w:ascii="Times New Roman" w:hAnsi="Times New Roman" w:cs="Times New Roman"/>
          <w:sz w:val="24"/>
          <w:szCs w:val="24"/>
        </w:rPr>
      </w:pPr>
    </w:p>
    <w:p w14:paraId="688A915F" w14:textId="77777777" w:rsidR="000A1CD7" w:rsidRPr="00E16065" w:rsidRDefault="000A1CD7" w:rsidP="000A1CD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F7E452" w14:textId="77777777" w:rsidR="000A1CD7" w:rsidRDefault="008E28A7" w:rsidP="008E28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LEILA BEDANI       </w:t>
      </w:r>
    </w:p>
    <w:p w14:paraId="0EFEEC78" w14:textId="77777777" w:rsidR="008E28A7" w:rsidRDefault="008E28A7" w:rsidP="008E28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</w:p>
    <w:p w14:paraId="64C2606E" w14:textId="77777777" w:rsidR="008E28A7" w:rsidRDefault="008E28A7" w:rsidP="008E28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FA3594" w14:textId="77777777" w:rsidR="00833218" w:rsidRDefault="00833218" w:rsidP="008E28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62B89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28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A35DF" wp14:editId="4181773D">
            <wp:extent cx="3943350" cy="4230720"/>
            <wp:effectExtent l="0" t="0" r="0" b="0"/>
            <wp:docPr id="2" name="Imagem 2" descr="C:\Users\silviasouza\Downloads\WhatsApp Image 2020-06-16 at 09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WhatsApp Image 2020-06-16 at 09.17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4"/>
                    <a:stretch/>
                  </pic:blipFill>
                  <pic:spPr bwMode="auto">
                    <a:xfrm>
                      <a:off x="0" y="0"/>
                      <a:ext cx="3949379" cy="4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0E628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1</w:t>
      </w:r>
    </w:p>
    <w:p w14:paraId="0A2A8000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7D3008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28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84717" wp14:editId="045BEE5D">
            <wp:extent cx="3844327" cy="3257550"/>
            <wp:effectExtent l="0" t="0" r="0" b="0"/>
            <wp:docPr id="1" name="Imagem 1" descr="C:\Users\silviasouza\Downloads\WhatsApp Image 2020-06-16 at 09.1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WhatsApp Image 2020-06-16 at 09.17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47"/>
                    <a:stretch/>
                  </pic:blipFill>
                  <pic:spPr bwMode="auto">
                    <a:xfrm>
                      <a:off x="0" y="0"/>
                      <a:ext cx="3876430" cy="32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66F1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2</w:t>
      </w:r>
    </w:p>
    <w:p w14:paraId="538202B1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AE23A8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C9AB853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9E2F41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87A80D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28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41151" wp14:editId="43A93EB8">
            <wp:extent cx="4657725" cy="3830958"/>
            <wp:effectExtent l="0" t="0" r="0" b="0"/>
            <wp:docPr id="4" name="Imagem 4" descr="C:\Users\silviasouza\Downloads\WhatsApp Image 2020-06-16 at 09.1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souza\Downloads\WhatsApp Image 2020-06-16 at 09.17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6" b="29457"/>
                    <a:stretch/>
                  </pic:blipFill>
                  <pic:spPr bwMode="auto">
                    <a:xfrm>
                      <a:off x="0" y="0"/>
                      <a:ext cx="4663162" cy="38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6F9F4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Foto 3</w:t>
      </w:r>
    </w:p>
    <w:p w14:paraId="25EFC99A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15E91E" w14:textId="77777777" w:rsidR="008E28A7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28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80112" wp14:editId="4FADDC6A">
            <wp:extent cx="4124325" cy="4403259"/>
            <wp:effectExtent l="0" t="0" r="0" b="0"/>
            <wp:docPr id="3" name="Imagem 3" descr="C:\Users\silviasouza\Downloads\WhatsApp Image 2020-06-16 at 09.1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WhatsApp Image 2020-06-16 at 09.17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28"/>
                    <a:stretch/>
                  </pic:blipFill>
                  <pic:spPr bwMode="auto">
                    <a:xfrm>
                      <a:off x="0" y="0"/>
                      <a:ext cx="4129831" cy="44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D0B61" w14:textId="77777777" w:rsidR="008E28A7" w:rsidRPr="00E16065" w:rsidRDefault="008E28A7" w:rsidP="008E28A7">
      <w:pPr>
        <w:pStyle w:val="Normal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 4</w:t>
      </w:r>
    </w:p>
    <w:sectPr w:rsidR="008E28A7" w:rsidRPr="00E16065" w:rsidSect="00E022CC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B61F0" w14:textId="77777777" w:rsidR="005F623C" w:rsidRDefault="005F623C" w:rsidP="000A1CD7">
      <w:r>
        <w:separator/>
      </w:r>
    </w:p>
  </w:endnote>
  <w:endnote w:type="continuationSeparator" w:id="0">
    <w:p w14:paraId="22B2C36C" w14:textId="77777777" w:rsidR="005F623C" w:rsidRDefault="005F623C" w:rsidP="000A1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CD121" w14:textId="77777777" w:rsidR="005F623C" w:rsidRDefault="005F623C" w:rsidP="000A1CD7">
      <w:r>
        <w:separator/>
      </w:r>
    </w:p>
  </w:footnote>
  <w:footnote w:type="continuationSeparator" w:id="0">
    <w:p w14:paraId="24BB6993" w14:textId="77777777" w:rsidR="005F623C" w:rsidRDefault="005F623C" w:rsidP="000A1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E6188" w14:textId="77777777" w:rsidR="009D472B" w:rsidRDefault="005F623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9FDCB" w14:textId="77777777" w:rsidR="009D472B" w:rsidRDefault="005F623C"/>
  <w:p w14:paraId="24CA2213" w14:textId="77777777" w:rsidR="00FD28F5" w:rsidRDefault="005F623C">
    <w:r>
      <w:rPr>
        <w:noProof/>
      </w:rPr>
      <w:drawing>
        <wp:anchor distT="0" distB="0" distL="114300" distR="114300" simplePos="0" relativeHeight="251658240" behindDoc="0" locked="0" layoutInCell="1" allowOverlap="1" wp14:anchorId="488A6C47" wp14:editId="0168BB82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2CAE8" w14:textId="77777777" w:rsidR="009D472B" w:rsidRDefault="005F62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C49AF"/>
    <w:multiLevelType w:val="hybridMultilevel"/>
    <w:tmpl w:val="28E2E080"/>
    <w:lvl w:ilvl="0" w:tplc="7FE8824C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CD7"/>
    <w:rsid w:val="000672BC"/>
    <w:rsid w:val="000A1CD7"/>
    <w:rsid w:val="00284FE8"/>
    <w:rsid w:val="005F623C"/>
    <w:rsid w:val="00627D4A"/>
    <w:rsid w:val="00833218"/>
    <w:rsid w:val="008E28A7"/>
    <w:rsid w:val="00B97BBE"/>
    <w:rsid w:val="00C916C0"/>
    <w:rsid w:val="00E022CC"/>
    <w:rsid w:val="00E125AC"/>
    <w:rsid w:val="00E16065"/>
    <w:rsid w:val="00E16844"/>
    <w:rsid w:val="00F64672"/>
    <w:rsid w:val="00F708B4"/>
    <w:rsid w:val="00FD28F5"/>
    <w:rsid w:val="00FF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93E57"/>
  <w15:docId w15:val="{1C9625F4-6E2D-4003-BF08-E4A5AFE4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CD7"/>
    <w:pPr>
      <w:spacing w:after="0" w:line="240" w:lineRule="auto"/>
      <w:ind w:firstLine="1418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A1C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A1CD7"/>
  </w:style>
  <w:style w:type="paragraph" w:styleId="Rodap">
    <w:name w:val="footer"/>
    <w:basedOn w:val="Normal"/>
    <w:link w:val="RodapChar"/>
    <w:uiPriority w:val="99"/>
    <w:unhideWhenUsed/>
    <w:rsid w:val="000A1C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1CD7"/>
  </w:style>
  <w:style w:type="character" w:customStyle="1" w:styleId="mob">
    <w:name w:val="mob"/>
    <w:basedOn w:val="Fontepargpadro"/>
    <w:rsid w:val="000A1CD7"/>
  </w:style>
  <w:style w:type="paragraph" w:styleId="PargrafodaLista">
    <w:name w:val="List Paragraph"/>
    <w:basedOn w:val="Normal"/>
    <w:uiPriority w:val="34"/>
    <w:qFormat/>
    <w:rsid w:val="000A1CD7"/>
    <w:pPr>
      <w:ind w:left="720"/>
      <w:contextualSpacing/>
    </w:pPr>
  </w:style>
  <w:style w:type="paragraph" w:customStyle="1" w:styleId="Standard">
    <w:name w:val="Standard"/>
    <w:rsid w:val="000672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Normal1">
    <w:name w:val="Normal1"/>
    <w:rsid w:val="00F64672"/>
    <w:pPr>
      <w:spacing w:after="160" w:line="254" w:lineRule="auto"/>
    </w:pPr>
    <w:rPr>
      <w:rFonts w:ascii="Calibri" w:eastAsia="Calibri" w:hAnsi="Calibri" w:cs="Calibr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FE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Victor de Souza Goes</cp:lastModifiedBy>
  <cp:revision>7</cp:revision>
  <cp:lastPrinted>2020-06-16T18:55:00Z</cp:lastPrinted>
  <dcterms:created xsi:type="dcterms:W3CDTF">2020-04-28T13:16:00Z</dcterms:created>
  <dcterms:modified xsi:type="dcterms:W3CDTF">2020-06-16T20:03:00Z</dcterms:modified>
</cp:coreProperties>
</file>