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2" w:rsidRDefault="002A4F12" w:rsidP="002A4F12">
      <w:pPr>
        <w:spacing w:line="360" w:lineRule="auto"/>
        <w:ind w:left="567" w:right="851"/>
        <w:jc w:val="center"/>
        <w:rPr>
          <w:b/>
          <w:sz w:val="28"/>
        </w:rPr>
      </w:pPr>
      <w:r>
        <w:rPr>
          <w:b/>
          <w:sz w:val="28"/>
        </w:rPr>
        <w:t>PALÁCIO 1º DE NOVEMBRO</w:t>
      </w:r>
    </w:p>
    <w:p w:rsidR="002A4F12" w:rsidRDefault="002A4F12" w:rsidP="002A4F12">
      <w:pPr>
        <w:ind w:left="567" w:right="850"/>
        <w:jc w:val="both"/>
      </w:pPr>
    </w:p>
    <w:p w:rsidR="002A4F12" w:rsidRDefault="002A4F12" w:rsidP="002A4F12">
      <w:pPr>
        <w:ind w:left="567"/>
        <w:jc w:val="both"/>
        <w:rPr>
          <w:sz w:val="24"/>
          <w:szCs w:val="24"/>
        </w:rPr>
      </w:pPr>
      <w:r w:rsidRPr="00C6683F">
        <w:rPr>
          <w:sz w:val="24"/>
          <w:szCs w:val="24"/>
        </w:rPr>
        <w:t xml:space="preserve">                                     </w:t>
      </w:r>
    </w:p>
    <w:p w:rsidR="002A4F12" w:rsidRPr="009B0877" w:rsidRDefault="002A4F12" w:rsidP="002A4F12">
      <w:pPr>
        <w:jc w:val="center"/>
        <w:rPr>
          <w:b/>
          <w:sz w:val="24"/>
          <w:szCs w:val="24"/>
        </w:rPr>
      </w:pPr>
      <w:r w:rsidRPr="009B0877">
        <w:rPr>
          <w:b/>
          <w:sz w:val="24"/>
          <w:szCs w:val="24"/>
        </w:rPr>
        <w:t>MOÇÃO Nº ___/20</w:t>
      </w:r>
      <w:r>
        <w:rPr>
          <w:b/>
          <w:sz w:val="24"/>
          <w:szCs w:val="24"/>
        </w:rPr>
        <w:t>20</w:t>
      </w:r>
      <w:r w:rsidRPr="009B0877">
        <w:rPr>
          <w:b/>
          <w:sz w:val="24"/>
          <w:szCs w:val="24"/>
        </w:rPr>
        <w:t>.</w:t>
      </w:r>
    </w:p>
    <w:p w:rsidR="002A4F12" w:rsidRPr="009B0877" w:rsidRDefault="002A4F12" w:rsidP="002A4F12">
      <w:pPr>
        <w:ind w:left="567"/>
        <w:jc w:val="both"/>
        <w:rPr>
          <w:b/>
          <w:sz w:val="24"/>
          <w:szCs w:val="24"/>
        </w:rPr>
      </w:pPr>
    </w:p>
    <w:p w:rsidR="002A4F12" w:rsidRPr="009B0877" w:rsidRDefault="002A4F12" w:rsidP="002A4F12">
      <w:pPr>
        <w:ind w:left="567"/>
        <w:jc w:val="both"/>
        <w:rPr>
          <w:b/>
          <w:sz w:val="24"/>
          <w:szCs w:val="24"/>
        </w:rPr>
      </w:pPr>
    </w:p>
    <w:p w:rsidR="002A4F12" w:rsidRPr="00700447" w:rsidRDefault="002A4F12" w:rsidP="002A4F12">
      <w:pPr>
        <w:spacing w:line="340" w:lineRule="exact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700447">
        <w:rPr>
          <w:rFonts w:asciiTheme="minorHAnsi" w:hAnsiTheme="minorHAnsi"/>
          <w:b/>
          <w:sz w:val="24"/>
          <w:szCs w:val="24"/>
          <w:u w:val="single"/>
        </w:rPr>
        <w:t>ASSUNTO</w:t>
      </w:r>
      <w:r w:rsidRPr="00700447">
        <w:rPr>
          <w:rFonts w:asciiTheme="minorHAnsi" w:hAnsiTheme="minorHAnsi"/>
          <w:b/>
          <w:sz w:val="24"/>
          <w:szCs w:val="24"/>
        </w:rPr>
        <w:t xml:space="preserve">: </w:t>
      </w:r>
      <w:r w:rsidRPr="00700447">
        <w:rPr>
          <w:rFonts w:asciiTheme="minorHAnsi" w:hAnsiTheme="minorHAnsi"/>
          <w:sz w:val="24"/>
          <w:szCs w:val="24"/>
        </w:rPr>
        <w:t>MOÇÃO DE AP</w:t>
      </w:r>
      <w:r w:rsidR="0028682B" w:rsidRPr="00700447">
        <w:rPr>
          <w:rFonts w:asciiTheme="minorHAnsi" w:hAnsiTheme="minorHAnsi"/>
          <w:sz w:val="24"/>
          <w:szCs w:val="24"/>
        </w:rPr>
        <w:t xml:space="preserve">ELO E APOIO </w:t>
      </w:r>
      <w:r w:rsidRPr="00700447">
        <w:rPr>
          <w:rFonts w:asciiTheme="minorHAnsi" w:hAnsiTheme="minorHAnsi"/>
          <w:sz w:val="24"/>
          <w:szCs w:val="24"/>
        </w:rPr>
        <w:t xml:space="preserve">À CÂMARA DOS DEPUTADOS </w:t>
      </w:r>
      <w:r w:rsidR="00C9765E" w:rsidRPr="00700447">
        <w:rPr>
          <w:rFonts w:asciiTheme="minorHAnsi" w:hAnsiTheme="minorHAnsi"/>
          <w:sz w:val="24"/>
          <w:szCs w:val="24"/>
        </w:rPr>
        <w:t xml:space="preserve">E AO SENADO FEDERAL </w:t>
      </w:r>
      <w:r w:rsidRPr="00700447">
        <w:rPr>
          <w:rFonts w:asciiTheme="minorHAnsi" w:hAnsiTheme="minorHAnsi"/>
          <w:sz w:val="24"/>
          <w:szCs w:val="24"/>
        </w:rPr>
        <w:t>P</w:t>
      </w:r>
      <w:r w:rsidR="00C9765E" w:rsidRPr="00700447">
        <w:rPr>
          <w:rFonts w:asciiTheme="minorHAnsi" w:hAnsiTheme="minorHAnsi"/>
          <w:sz w:val="24"/>
          <w:szCs w:val="24"/>
        </w:rPr>
        <w:t xml:space="preserve">ARA </w:t>
      </w:r>
      <w:r w:rsidRPr="00700447">
        <w:rPr>
          <w:rFonts w:asciiTheme="minorHAnsi" w:hAnsiTheme="minorHAnsi"/>
          <w:sz w:val="24"/>
          <w:szCs w:val="24"/>
        </w:rPr>
        <w:t xml:space="preserve">APROVAÇÃO DO </w:t>
      </w:r>
      <w:r w:rsidRPr="00700447">
        <w:rPr>
          <w:rFonts w:asciiTheme="minorHAnsi" w:hAnsiTheme="minorHAnsi"/>
          <w:b/>
          <w:color w:val="FF0000"/>
          <w:sz w:val="24"/>
          <w:szCs w:val="24"/>
          <w:u w:val="single"/>
        </w:rPr>
        <w:t>PROJETO DE LEI Nº 3515/2015</w:t>
      </w:r>
      <w:r w:rsidRPr="00700447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C9765E" w:rsidRPr="00700447">
        <w:rPr>
          <w:rFonts w:asciiTheme="minorHAnsi" w:hAnsiTheme="minorHAnsi"/>
          <w:sz w:val="24"/>
          <w:szCs w:val="24"/>
        </w:rPr>
        <w:t>“</w:t>
      </w:r>
      <w:r w:rsidRPr="00700447">
        <w:rPr>
          <w:rFonts w:asciiTheme="minorHAnsi" w:hAnsiTheme="minorHAnsi"/>
          <w:sz w:val="24"/>
          <w:szCs w:val="24"/>
        </w:rPr>
        <w:t xml:space="preserve">QUE </w:t>
      </w:r>
      <w:r w:rsidRPr="00700447">
        <w:rPr>
          <w:rFonts w:asciiTheme="minorHAnsi" w:hAnsiTheme="minorHAnsi"/>
          <w:sz w:val="24"/>
          <w:szCs w:val="24"/>
          <w:shd w:val="clear" w:color="auto" w:fill="FFFFFF"/>
        </w:rPr>
        <w:t>ALTERA A LEI Nº</w:t>
      </w:r>
      <w:proofErr w:type="gramEnd"/>
      <w:r w:rsidRPr="00700447">
        <w:rPr>
          <w:rFonts w:asciiTheme="minorHAnsi" w:hAnsiTheme="minorHAnsi"/>
          <w:sz w:val="24"/>
          <w:szCs w:val="24"/>
          <w:shd w:val="clear" w:color="auto" w:fill="FFFFFF"/>
        </w:rPr>
        <w:t xml:space="preserve"> 8.078, DE 11 DE SETEMBRO DE 1990 (</w:t>
      </w:r>
      <w:r w:rsidR="0028682B" w:rsidRPr="00700447">
        <w:rPr>
          <w:rFonts w:asciiTheme="minorHAnsi" w:hAnsiTheme="minorHAnsi"/>
          <w:sz w:val="24"/>
          <w:szCs w:val="24"/>
          <w:shd w:val="clear" w:color="auto" w:fill="FFFFFF"/>
        </w:rPr>
        <w:t>CÓDIGO DE DEFESA DO CONSUMIDOR)</w:t>
      </w:r>
      <w:r w:rsidRPr="00700447">
        <w:rPr>
          <w:rFonts w:asciiTheme="minorHAnsi" w:hAnsiTheme="minorHAnsi"/>
          <w:sz w:val="24"/>
          <w:szCs w:val="24"/>
          <w:shd w:val="clear" w:color="auto" w:fill="FFFFFF"/>
        </w:rPr>
        <w:t xml:space="preserve"> E O ART. 96 DA LEI Nº 10.741, DE 1º DE OUTUBRO DE 2003 (ESTATUTO DO IDOSO), PARA APERFEIÇOAR A DISCIPLINA DO CRÉDITO AO CONSUMIDOR E DISPOR SOBRE A PREVENÇÃO E O TRATAMENTO DO </w:t>
      </w:r>
      <w:proofErr w:type="gramStart"/>
      <w:r w:rsidRPr="00700447">
        <w:rPr>
          <w:rFonts w:asciiTheme="minorHAnsi" w:hAnsiTheme="minorHAnsi"/>
          <w:sz w:val="24"/>
          <w:szCs w:val="24"/>
          <w:shd w:val="clear" w:color="auto" w:fill="FFFFFF"/>
        </w:rPr>
        <w:t>SUPERENDIVIDAMENTO.”</w:t>
      </w:r>
      <w:proofErr w:type="gramEnd"/>
    </w:p>
    <w:p w:rsidR="002A4F12" w:rsidRPr="00700447" w:rsidRDefault="002A4F12" w:rsidP="002A4F12">
      <w:pPr>
        <w:spacing w:line="340" w:lineRule="exact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:rsidR="002A4F12" w:rsidRDefault="002A4F12" w:rsidP="002A4F1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A4F12" w:rsidRPr="009B0877" w:rsidRDefault="002A4F12" w:rsidP="002A4F1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A4F12" w:rsidRPr="00700447" w:rsidRDefault="002A4F12" w:rsidP="00700447">
      <w:pPr>
        <w:spacing w:line="340" w:lineRule="exact"/>
        <w:ind w:left="567"/>
        <w:jc w:val="center"/>
        <w:rPr>
          <w:b/>
          <w:sz w:val="24"/>
          <w:szCs w:val="24"/>
          <w:u w:val="single"/>
        </w:rPr>
      </w:pPr>
      <w:r w:rsidRPr="00700447">
        <w:rPr>
          <w:b/>
          <w:sz w:val="24"/>
          <w:szCs w:val="24"/>
          <w:u w:val="single"/>
        </w:rPr>
        <w:t>Exmo. Senhor Presidente</w:t>
      </w:r>
      <w:r w:rsidR="00700447" w:rsidRPr="00700447">
        <w:rPr>
          <w:b/>
          <w:sz w:val="24"/>
          <w:szCs w:val="24"/>
          <w:u w:val="single"/>
        </w:rPr>
        <w:t xml:space="preserve"> da Câmara Municipal de Itatiba/SP.</w:t>
      </w:r>
    </w:p>
    <w:p w:rsidR="002A4F12" w:rsidRPr="00700447" w:rsidRDefault="002A4F12" w:rsidP="00700447">
      <w:pPr>
        <w:spacing w:line="340" w:lineRule="exact"/>
        <w:ind w:left="567"/>
        <w:jc w:val="center"/>
        <w:rPr>
          <w:b/>
          <w:sz w:val="24"/>
          <w:szCs w:val="24"/>
          <w:u w:val="single"/>
        </w:rPr>
      </w:pPr>
    </w:p>
    <w:p w:rsidR="002A4F12" w:rsidRDefault="002A4F12" w:rsidP="00700447">
      <w:pPr>
        <w:spacing w:line="340" w:lineRule="exact"/>
        <w:ind w:left="567"/>
        <w:jc w:val="center"/>
        <w:rPr>
          <w:b/>
          <w:sz w:val="24"/>
          <w:szCs w:val="24"/>
        </w:rPr>
      </w:pPr>
    </w:p>
    <w:p w:rsidR="002A4F12" w:rsidRPr="00700447" w:rsidRDefault="002A4F12" w:rsidP="00700447">
      <w:pPr>
        <w:spacing w:line="340" w:lineRule="exact"/>
        <w:ind w:left="567"/>
        <w:jc w:val="center"/>
        <w:rPr>
          <w:b/>
          <w:sz w:val="24"/>
          <w:szCs w:val="24"/>
          <w:u w:val="single"/>
        </w:rPr>
      </w:pPr>
      <w:proofErr w:type="spellStart"/>
      <w:r w:rsidRPr="00700447">
        <w:rPr>
          <w:b/>
          <w:sz w:val="24"/>
          <w:szCs w:val="24"/>
          <w:u w:val="single"/>
        </w:rPr>
        <w:t>Exmos</w:t>
      </w:r>
      <w:proofErr w:type="spellEnd"/>
      <w:r w:rsidRPr="00700447">
        <w:rPr>
          <w:b/>
          <w:sz w:val="24"/>
          <w:szCs w:val="24"/>
          <w:u w:val="single"/>
        </w:rPr>
        <w:t>. Senhores e Senhoras Vereador</w:t>
      </w:r>
      <w:r w:rsidR="0028682B" w:rsidRPr="00700447">
        <w:rPr>
          <w:b/>
          <w:sz w:val="24"/>
          <w:szCs w:val="24"/>
          <w:u w:val="single"/>
        </w:rPr>
        <w:t>es</w:t>
      </w:r>
      <w:r w:rsidRPr="00700447">
        <w:rPr>
          <w:b/>
          <w:sz w:val="24"/>
          <w:szCs w:val="24"/>
          <w:u w:val="single"/>
        </w:rPr>
        <w:t>:</w:t>
      </w:r>
    </w:p>
    <w:p w:rsidR="002A4F12" w:rsidRDefault="002A4F12" w:rsidP="00700447">
      <w:pPr>
        <w:spacing w:line="340" w:lineRule="exact"/>
        <w:ind w:left="567"/>
        <w:jc w:val="center"/>
        <w:rPr>
          <w:b/>
          <w:sz w:val="24"/>
          <w:szCs w:val="24"/>
        </w:rPr>
      </w:pPr>
    </w:p>
    <w:p w:rsidR="002A4F12" w:rsidRPr="009B0877" w:rsidRDefault="002A4F12" w:rsidP="002A4F1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A4F12" w:rsidRDefault="002A4F12" w:rsidP="002A4F1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A4F12" w:rsidRDefault="002A4F1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  <w:r w:rsidRPr="00700447">
        <w:rPr>
          <w:b/>
          <w:sz w:val="24"/>
          <w:szCs w:val="24"/>
          <w:u w:val="single"/>
        </w:rPr>
        <w:t>APRESENTO</w:t>
      </w:r>
      <w:r w:rsidRPr="009B0877">
        <w:rPr>
          <w:sz w:val="24"/>
          <w:szCs w:val="24"/>
        </w:rPr>
        <w:t xml:space="preserve"> à apreciação do Soberano Plenário, na forma regimental, </w:t>
      </w:r>
      <w:r w:rsidR="0028682B">
        <w:rPr>
          <w:sz w:val="24"/>
          <w:szCs w:val="24"/>
        </w:rPr>
        <w:t xml:space="preserve">a presente </w:t>
      </w:r>
      <w:r w:rsidRPr="00700447">
        <w:rPr>
          <w:b/>
          <w:sz w:val="24"/>
          <w:szCs w:val="24"/>
          <w:u w:val="single"/>
        </w:rPr>
        <w:t xml:space="preserve">MOÇÃO DE </w:t>
      </w:r>
      <w:r w:rsidR="0028682B" w:rsidRPr="00700447">
        <w:rPr>
          <w:b/>
          <w:sz w:val="24"/>
          <w:szCs w:val="24"/>
          <w:u w:val="single"/>
        </w:rPr>
        <w:t xml:space="preserve">APELO E </w:t>
      </w:r>
      <w:r w:rsidRPr="00700447">
        <w:rPr>
          <w:b/>
          <w:sz w:val="24"/>
          <w:szCs w:val="24"/>
          <w:u w:val="single"/>
        </w:rPr>
        <w:t>APOIO</w:t>
      </w:r>
      <w:r w:rsidRPr="009B0877">
        <w:rPr>
          <w:b/>
          <w:sz w:val="24"/>
          <w:szCs w:val="24"/>
        </w:rPr>
        <w:t xml:space="preserve"> </w:t>
      </w:r>
      <w:r w:rsidRPr="009B0877">
        <w:rPr>
          <w:sz w:val="24"/>
          <w:szCs w:val="24"/>
        </w:rPr>
        <w:t xml:space="preserve">ao </w:t>
      </w:r>
      <w:r>
        <w:rPr>
          <w:sz w:val="24"/>
          <w:szCs w:val="24"/>
        </w:rPr>
        <w:t>P</w:t>
      </w:r>
      <w:r w:rsidRPr="009B0877">
        <w:rPr>
          <w:sz w:val="24"/>
          <w:szCs w:val="24"/>
        </w:rPr>
        <w:t xml:space="preserve">rojeto de </w:t>
      </w:r>
      <w:r>
        <w:rPr>
          <w:sz w:val="24"/>
          <w:szCs w:val="24"/>
        </w:rPr>
        <w:t>L</w:t>
      </w:r>
      <w:r w:rsidRPr="009B0877">
        <w:rPr>
          <w:sz w:val="24"/>
          <w:szCs w:val="24"/>
        </w:rPr>
        <w:t xml:space="preserve">ei </w:t>
      </w:r>
      <w:r w:rsidRPr="00700447">
        <w:rPr>
          <w:b/>
          <w:sz w:val="24"/>
          <w:szCs w:val="24"/>
          <w:u w:val="single"/>
        </w:rPr>
        <w:t xml:space="preserve">nº </w:t>
      </w:r>
      <w:r w:rsidR="00234AB1" w:rsidRPr="00700447">
        <w:rPr>
          <w:b/>
          <w:sz w:val="24"/>
          <w:szCs w:val="24"/>
          <w:u w:val="single"/>
        </w:rPr>
        <w:t>3515</w:t>
      </w:r>
      <w:r w:rsidRPr="00700447">
        <w:rPr>
          <w:b/>
          <w:sz w:val="24"/>
          <w:szCs w:val="24"/>
          <w:u w:val="single"/>
        </w:rPr>
        <w:t>/201</w:t>
      </w:r>
      <w:r w:rsidR="00234AB1" w:rsidRPr="00700447">
        <w:rPr>
          <w:b/>
          <w:sz w:val="24"/>
          <w:szCs w:val="24"/>
          <w:u w:val="single"/>
        </w:rPr>
        <w:t>5</w:t>
      </w:r>
      <w:r w:rsidR="00AC0CE2">
        <w:rPr>
          <w:sz w:val="24"/>
          <w:szCs w:val="24"/>
        </w:rPr>
        <w:t xml:space="preserve"> (cópia anexa</w:t>
      </w:r>
      <w:proofErr w:type="gramStart"/>
      <w:r w:rsidR="00AC0CE2">
        <w:rPr>
          <w:sz w:val="24"/>
          <w:szCs w:val="24"/>
        </w:rPr>
        <w:t>)</w:t>
      </w:r>
      <w:proofErr w:type="gramEnd"/>
      <w:r w:rsidR="00C874A4">
        <w:rPr>
          <w:rStyle w:val="Refdenotaderodap"/>
          <w:sz w:val="24"/>
          <w:szCs w:val="24"/>
        </w:rPr>
        <w:footnoteReference w:id="1"/>
      </w:r>
      <w:r w:rsidR="0028682B">
        <w:rPr>
          <w:sz w:val="24"/>
          <w:szCs w:val="24"/>
        </w:rPr>
        <w:t xml:space="preserve"> - </w:t>
      </w:r>
      <w:r w:rsidR="00234AB1">
        <w:rPr>
          <w:sz w:val="24"/>
          <w:szCs w:val="24"/>
        </w:rPr>
        <w:t>que altera a</w:t>
      </w:r>
      <w:r w:rsidR="00234AB1" w:rsidRPr="00234AB1">
        <w:rPr>
          <w:sz w:val="24"/>
          <w:szCs w:val="24"/>
        </w:rPr>
        <w:t xml:space="preserve"> </w:t>
      </w:r>
      <w:r w:rsidR="00234AB1" w:rsidRPr="00234AB1">
        <w:rPr>
          <w:color w:val="212529"/>
          <w:sz w:val="24"/>
          <w:szCs w:val="24"/>
          <w:shd w:val="clear" w:color="auto" w:fill="FFFFFF"/>
        </w:rPr>
        <w:t>Lei nº 8.078, de 11 de setembro de 1990 (</w:t>
      </w:r>
      <w:r w:rsidR="0028682B">
        <w:rPr>
          <w:color w:val="212529"/>
          <w:sz w:val="24"/>
          <w:szCs w:val="24"/>
          <w:shd w:val="clear" w:color="auto" w:fill="FFFFFF"/>
        </w:rPr>
        <w:t>Código de Defesa do Consumidor) e o art. 96 da Lei nº 10.741</w:t>
      </w:r>
      <w:r w:rsidR="00234AB1" w:rsidRPr="00234AB1">
        <w:rPr>
          <w:color w:val="212529"/>
          <w:sz w:val="24"/>
          <w:szCs w:val="24"/>
          <w:shd w:val="clear" w:color="auto" w:fill="FFFFFF"/>
        </w:rPr>
        <w:t xml:space="preserve"> de 1º de outubro de 2003 (Estatuto do Idoso)</w:t>
      </w:r>
      <w:r w:rsidR="00234AB1"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em trâmite n</w:t>
      </w:r>
      <w:r w:rsidR="0028682B">
        <w:rPr>
          <w:sz w:val="24"/>
          <w:szCs w:val="24"/>
        </w:rPr>
        <w:t xml:space="preserve">a Câmara dos Deputados </w:t>
      </w:r>
      <w:r>
        <w:rPr>
          <w:sz w:val="24"/>
          <w:szCs w:val="24"/>
        </w:rPr>
        <w:t xml:space="preserve">pelos motivos </w:t>
      </w:r>
      <w:r w:rsidR="0028682B">
        <w:rPr>
          <w:sz w:val="24"/>
          <w:szCs w:val="24"/>
        </w:rPr>
        <w:t>a seguir expostos</w:t>
      </w:r>
      <w:r>
        <w:rPr>
          <w:sz w:val="24"/>
          <w:szCs w:val="24"/>
        </w:rPr>
        <w:t>:</w:t>
      </w:r>
    </w:p>
    <w:p w:rsidR="002A4F12" w:rsidRDefault="002A4F1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491818" w:rsidRDefault="002A4F1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  <w:r w:rsidRPr="003634BE">
        <w:rPr>
          <w:sz w:val="24"/>
          <w:szCs w:val="24"/>
        </w:rPr>
        <w:t>A proposta</w:t>
      </w:r>
      <w:r w:rsidR="00491818">
        <w:rPr>
          <w:sz w:val="24"/>
          <w:szCs w:val="24"/>
        </w:rPr>
        <w:t xml:space="preserve"> </w:t>
      </w:r>
      <w:r w:rsidR="0028682B">
        <w:rPr>
          <w:sz w:val="24"/>
          <w:szCs w:val="24"/>
        </w:rPr>
        <w:t xml:space="preserve">supramencionada </w:t>
      </w:r>
      <w:r w:rsidR="00491818">
        <w:rPr>
          <w:sz w:val="24"/>
          <w:szCs w:val="24"/>
        </w:rPr>
        <w:t xml:space="preserve">aguarda manifestação do Exmo. </w:t>
      </w:r>
      <w:proofErr w:type="gramStart"/>
      <w:r w:rsidR="00491818">
        <w:rPr>
          <w:sz w:val="24"/>
          <w:szCs w:val="24"/>
        </w:rPr>
        <w:t>Sr.</w:t>
      </w:r>
      <w:proofErr w:type="gramEnd"/>
      <w:r w:rsidR="00491818">
        <w:rPr>
          <w:sz w:val="24"/>
          <w:szCs w:val="24"/>
        </w:rPr>
        <w:t xml:space="preserve"> Presidente da C</w:t>
      </w:r>
      <w:r w:rsidR="0028682B">
        <w:rPr>
          <w:sz w:val="24"/>
          <w:szCs w:val="24"/>
        </w:rPr>
        <w:t>â</w:t>
      </w:r>
      <w:r w:rsidR="00491818">
        <w:rPr>
          <w:sz w:val="24"/>
          <w:szCs w:val="24"/>
        </w:rPr>
        <w:t>mara dos Deputados</w:t>
      </w:r>
      <w:r w:rsidR="0028682B">
        <w:rPr>
          <w:sz w:val="24"/>
          <w:szCs w:val="24"/>
        </w:rPr>
        <w:t xml:space="preserve"> Federais</w:t>
      </w:r>
      <w:r w:rsidR="00491818">
        <w:rPr>
          <w:sz w:val="24"/>
          <w:szCs w:val="24"/>
        </w:rPr>
        <w:t>,</w:t>
      </w:r>
      <w:r w:rsidR="0028682B">
        <w:rPr>
          <w:sz w:val="24"/>
          <w:szCs w:val="24"/>
        </w:rPr>
        <w:t xml:space="preserve"> senhor RODRIGO MAIA, </w:t>
      </w:r>
      <w:r w:rsidR="00491818">
        <w:rPr>
          <w:sz w:val="24"/>
          <w:szCs w:val="24"/>
        </w:rPr>
        <w:t xml:space="preserve"> para a inclusão na Ordem do Dia</w:t>
      </w:r>
      <w:r w:rsidR="00491818">
        <w:rPr>
          <w:rStyle w:val="Refdenotaderodap"/>
          <w:sz w:val="24"/>
          <w:szCs w:val="24"/>
        </w:rPr>
        <w:footnoteReference w:id="2"/>
      </w:r>
      <w:r w:rsidR="00491818">
        <w:rPr>
          <w:sz w:val="24"/>
          <w:szCs w:val="24"/>
        </w:rPr>
        <w:t>.</w:t>
      </w:r>
    </w:p>
    <w:p w:rsidR="00491818" w:rsidRDefault="00491818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3E016B" w:rsidRPr="00897A9D" w:rsidRDefault="002A4F12" w:rsidP="003E016B">
      <w:pPr>
        <w:spacing w:line="360" w:lineRule="exact"/>
        <w:ind w:right="142" w:firstLine="2552"/>
        <w:jc w:val="both"/>
        <w:rPr>
          <w:sz w:val="24"/>
          <w:szCs w:val="24"/>
        </w:rPr>
      </w:pPr>
      <w:r w:rsidRPr="00897A9D">
        <w:rPr>
          <w:sz w:val="24"/>
          <w:szCs w:val="24"/>
        </w:rPr>
        <w:t xml:space="preserve">Justifica-se esta proposição, tendo em vista </w:t>
      </w:r>
      <w:r w:rsidR="0028682B">
        <w:rPr>
          <w:sz w:val="24"/>
          <w:szCs w:val="24"/>
        </w:rPr>
        <w:t xml:space="preserve">que o </w:t>
      </w:r>
      <w:r w:rsidR="003D6C2E">
        <w:rPr>
          <w:sz w:val="24"/>
          <w:szCs w:val="24"/>
        </w:rPr>
        <w:t>P</w:t>
      </w:r>
      <w:r w:rsidR="0028682B">
        <w:rPr>
          <w:sz w:val="24"/>
          <w:szCs w:val="24"/>
        </w:rPr>
        <w:t>rojeto de Lei em comento</w:t>
      </w:r>
      <w:proofErr w:type="gramStart"/>
      <w:r w:rsidR="0028682B">
        <w:rPr>
          <w:sz w:val="24"/>
          <w:szCs w:val="24"/>
        </w:rPr>
        <w:t xml:space="preserve">, </w:t>
      </w:r>
      <w:r w:rsidR="003E016B" w:rsidRPr="00897A9D">
        <w:rPr>
          <w:sz w:val="24"/>
          <w:szCs w:val="24"/>
        </w:rPr>
        <w:t>visa</w:t>
      </w:r>
      <w:proofErr w:type="gramEnd"/>
      <w:r w:rsidR="003E016B" w:rsidRPr="00897A9D">
        <w:rPr>
          <w:sz w:val="24"/>
          <w:szCs w:val="24"/>
        </w:rPr>
        <w:t xml:space="preserve"> a criação de novas regras para conc</w:t>
      </w:r>
      <w:r w:rsidR="0028682B">
        <w:rPr>
          <w:sz w:val="24"/>
          <w:szCs w:val="24"/>
        </w:rPr>
        <w:t xml:space="preserve">essão de crédito ao consumidor </w:t>
      </w:r>
      <w:r w:rsidR="003E016B" w:rsidRPr="00897A9D">
        <w:rPr>
          <w:sz w:val="24"/>
          <w:szCs w:val="24"/>
        </w:rPr>
        <w:t xml:space="preserve">por meio de </w:t>
      </w:r>
      <w:r w:rsidR="003E016B" w:rsidRPr="00897A9D">
        <w:rPr>
          <w:sz w:val="24"/>
          <w:szCs w:val="24"/>
        </w:rPr>
        <w:lastRenderedPageBreak/>
        <w:t>mecanismos de prevenção ao endividamento excessivo, incentivando</w:t>
      </w:r>
      <w:r w:rsidR="0028682B">
        <w:rPr>
          <w:sz w:val="24"/>
          <w:szCs w:val="24"/>
        </w:rPr>
        <w:t>,</w:t>
      </w:r>
      <w:r w:rsidR="003E016B" w:rsidRPr="00897A9D">
        <w:rPr>
          <w:sz w:val="24"/>
          <w:szCs w:val="24"/>
        </w:rPr>
        <w:t xml:space="preserve"> também</w:t>
      </w:r>
      <w:r w:rsidR="0028682B">
        <w:rPr>
          <w:sz w:val="24"/>
          <w:szCs w:val="24"/>
        </w:rPr>
        <w:t>,</w:t>
      </w:r>
      <w:r w:rsidR="003E016B" w:rsidRPr="00897A9D">
        <w:rPr>
          <w:sz w:val="24"/>
          <w:szCs w:val="24"/>
        </w:rPr>
        <w:t xml:space="preserve"> p</w:t>
      </w:r>
      <w:r w:rsidR="0028682B">
        <w:rPr>
          <w:sz w:val="24"/>
          <w:szCs w:val="24"/>
        </w:rPr>
        <w:t xml:space="preserve">ráticas de crédito responsável e </w:t>
      </w:r>
      <w:r w:rsidR="003E016B" w:rsidRPr="00897A9D">
        <w:rPr>
          <w:sz w:val="24"/>
          <w:szCs w:val="24"/>
        </w:rPr>
        <w:t>de educação financeira.</w:t>
      </w:r>
    </w:p>
    <w:p w:rsidR="00897A9D" w:rsidRDefault="00897A9D" w:rsidP="003E016B">
      <w:pPr>
        <w:spacing w:line="360" w:lineRule="exact"/>
        <w:ind w:right="142" w:firstLine="2552"/>
        <w:jc w:val="both"/>
      </w:pPr>
    </w:p>
    <w:p w:rsidR="0028682B" w:rsidRDefault="00897A9D" w:rsidP="00897A9D">
      <w:pPr>
        <w:spacing w:line="360" w:lineRule="exact"/>
        <w:ind w:right="142" w:firstLine="2552"/>
        <w:jc w:val="both"/>
        <w:rPr>
          <w:sz w:val="24"/>
        </w:rPr>
      </w:pPr>
      <w:r>
        <w:rPr>
          <w:sz w:val="24"/>
        </w:rPr>
        <w:t>E</w:t>
      </w:r>
      <w:r w:rsidR="0028682B">
        <w:rPr>
          <w:sz w:val="24"/>
        </w:rPr>
        <w:t>,</w:t>
      </w:r>
      <w:r>
        <w:rPr>
          <w:sz w:val="24"/>
        </w:rPr>
        <w:t xml:space="preserve"> em nosso Município, </w:t>
      </w:r>
      <w:r w:rsidR="0028682B">
        <w:rPr>
          <w:sz w:val="24"/>
        </w:rPr>
        <w:t>não poderia ser diferente</w:t>
      </w:r>
      <w:r w:rsidR="008805FB">
        <w:rPr>
          <w:sz w:val="24"/>
        </w:rPr>
        <w:t xml:space="preserve">, pois </w:t>
      </w:r>
      <w:r w:rsidR="0028682B">
        <w:rPr>
          <w:sz w:val="24"/>
        </w:rPr>
        <w:t xml:space="preserve">é de conhecimento de </w:t>
      </w:r>
      <w:proofErr w:type="gramStart"/>
      <w:r w:rsidR="0028682B">
        <w:rPr>
          <w:sz w:val="24"/>
        </w:rPr>
        <w:t>todo</w:t>
      </w:r>
      <w:r w:rsidR="00700447">
        <w:rPr>
          <w:sz w:val="24"/>
        </w:rPr>
        <w:t>s</w:t>
      </w:r>
      <w:r w:rsidR="008805FB">
        <w:rPr>
          <w:sz w:val="24"/>
        </w:rPr>
        <w:t xml:space="preserve"> </w:t>
      </w:r>
      <w:r w:rsidR="00D1232A">
        <w:rPr>
          <w:sz w:val="24"/>
        </w:rPr>
        <w:t xml:space="preserve">o </w:t>
      </w:r>
      <w:r w:rsidR="008805FB">
        <w:rPr>
          <w:sz w:val="24"/>
        </w:rPr>
        <w:t>expressivo</w:t>
      </w:r>
      <w:proofErr w:type="gramEnd"/>
      <w:r w:rsidR="008805FB">
        <w:rPr>
          <w:sz w:val="24"/>
        </w:rPr>
        <w:t xml:space="preserve"> </w:t>
      </w:r>
      <w:r w:rsidR="00D1232A">
        <w:rPr>
          <w:sz w:val="24"/>
        </w:rPr>
        <w:t xml:space="preserve">número de </w:t>
      </w:r>
      <w:r>
        <w:rPr>
          <w:sz w:val="24"/>
        </w:rPr>
        <w:t>pessoas carentes e sem recursos,</w:t>
      </w:r>
      <w:r w:rsidR="0040222B">
        <w:rPr>
          <w:sz w:val="24"/>
        </w:rPr>
        <w:t xml:space="preserve"> </w:t>
      </w:r>
      <w:r w:rsidR="0028682B">
        <w:rPr>
          <w:sz w:val="24"/>
        </w:rPr>
        <w:t xml:space="preserve">sobretudo, as </w:t>
      </w:r>
      <w:r>
        <w:rPr>
          <w:sz w:val="24"/>
        </w:rPr>
        <w:t xml:space="preserve">pessoas </w:t>
      </w:r>
      <w:r w:rsidR="0028682B">
        <w:rPr>
          <w:sz w:val="24"/>
        </w:rPr>
        <w:t xml:space="preserve">mais idosas que, </w:t>
      </w:r>
      <w:r w:rsidR="0040222B">
        <w:rPr>
          <w:sz w:val="24"/>
        </w:rPr>
        <w:t xml:space="preserve">em </w:t>
      </w:r>
      <w:r w:rsidR="0028682B">
        <w:rPr>
          <w:sz w:val="24"/>
        </w:rPr>
        <w:t xml:space="preserve">muitas vezes </w:t>
      </w:r>
      <w:r w:rsidR="0040222B">
        <w:rPr>
          <w:sz w:val="24"/>
        </w:rPr>
        <w:t xml:space="preserve">são </w:t>
      </w:r>
      <w:r w:rsidR="0028682B">
        <w:rPr>
          <w:sz w:val="24"/>
        </w:rPr>
        <w:t>aposentadas, com diversos empréstimos consignados e continuados.</w:t>
      </w:r>
    </w:p>
    <w:p w:rsidR="003D6C2E" w:rsidRDefault="003D6C2E" w:rsidP="00897A9D">
      <w:pPr>
        <w:spacing w:line="360" w:lineRule="exact"/>
        <w:ind w:right="142" w:firstLine="2552"/>
        <w:jc w:val="both"/>
        <w:rPr>
          <w:sz w:val="24"/>
        </w:rPr>
      </w:pPr>
    </w:p>
    <w:p w:rsidR="00897A9D" w:rsidRDefault="0028682B" w:rsidP="00897A9D">
      <w:pPr>
        <w:spacing w:line="360" w:lineRule="exact"/>
        <w:ind w:right="142" w:firstLine="2552"/>
        <w:jc w:val="both"/>
        <w:rPr>
          <w:b/>
          <w:sz w:val="24"/>
        </w:rPr>
      </w:pPr>
      <w:r>
        <w:rPr>
          <w:sz w:val="24"/>
        </w:rPr>
        <w:t xml:space="preserve">Mencionados cidadãos </w:t>
      </w:r>
      <w:r w:rsidR="00897A9D">
        <w:rPr>
          <w:sz w:val="24"/>
        </w:rPr>
        <w:t xml:space="preserve">sofrem </w:t>
      </w:r>
      <w:r>
        <w:rPr>
          <w:sz w:val="24"/>
        </w:rPr>
        <w:t xml:space="preserve">com </w:t>
      </w:r>
      <w:r w:rsidR="00AC0CE2">
        <w:rPr>
          <w:sz w:val="24"/>
        </w:rPr>
        <w:t>a</w:t>
      </w:r>
      <w:r w:rsidR="00897A9D">
        <w:rPr>
          <w:sz w:val="24"/>
        </w:rPr>
        <w:t xml:space="preserve"> ausência de uma pol</w:t>
      </w:r>
      <w:r>
        <w:rPr>
          <w:sz w:val="24"/>
        </w:rPr>
        <w:t>í</w:t>
      </w:r>
      <w:r w:rsidR="00897A9D">
        <w:rPr>
          <w:sz w:val="24"/>
        </w:rPr>
        <w:t>tica pública</w:t>
      </w:r>
      <w:r w:rsidR="008805FB">
        <w:rPr>
          <w:sz w:val="24"/>
        </w:rPr>
        <w:t>,</w:t>
      </w:r>
      <w:r w:rsidR="00897A9D">
        <w:rPr>
          <w:sz w:val="24"/>
        </w:rPr>
        <w:t xml:space="preserve"> que resguarde os seus interesses</w:t>
      </w:r>
      <w:r w:rsidR="008805FB">
        <w:rPr>
          <w:sz w:val="24"/>
        </w:rPr>
        <w:t>,</w:t>
      </w:r>
      <w:r w:rsidR="00897A9D">
        <w:rPr>
          <w:sz w:val="24"/>
        </w:rPr>
        <w:t xml:space="preserve"> no que tange </w:t>
      </w:r>
      <w:r>
        <w:rPr>
          <w:sz w:val="24"/>
        </w:rPr>
        <w:t xml:space="preserve">à </w:t>
      </w:r>
      <w:r w:rsidR="00897A9D">
        <w:rPr>
          <w:sz w:val="24"/>
        </w:rPr>
        <w:t>concessão de crédito</w:t>
      </w:r>
      <w:r>
        <w:rPr>
          <w:sz w:val="24"/>
        </w:rPr>
        <w:t xml:space="preserve">s, importando-se, não raramente em </w:t>
      </w:r>
      <w:r w:rsidR="00897A9D">
        <w:rPr>
          <w:sz w:val="24"/>
        </w:rPr>
        <w:t>endividamento excessivo</w:t>
      </w:r>
      <w:r>
        <w:rPr>
          <w:sz w:val="24"/>
        </w:rPr>
        <w:t xml:space="preserve"> e</w:t>
      </w:r>
      <w:r w:rsidR="0040222B">
        <w:rPr>
          <w:sz w:val="24"/>
        </w:rPr>
        <w:t>,</w:t>
      </w:r>
      <w:r>
        <w:rPr>
          <w:sz w:val="24"/>
        </w:rPr>
        <w:t xml:space="preserve"> muitas vezes</w:t>
      </w:r>
      <w:r w:rsidR="0040222B">
        <w:rPr>
          <w:sz w:val="24"/>
        </w:rPr>
        <w:t>,</w:t>
      </w:r>
      <w:r>
        <w:rPr>
          <w:sz w:val="24"/>
        </w:rPr>
        <w:t xml:space="preserve"> impagáveis</w:t>
      </w:r>
      <w:r w:rsidR="00897A9D">
        <w:rPr>
          <w:sz w:val="24"/>
        </w:rPr>
        <w:t xml:space="preserve">. </w:t>
      </w:r>
    </w:p>
    <w:p w:rsidR="003E016B" w:rsidRDefault="003E016B" w:rsidP="002A4F12">
      <w:pPr>
        <w:spacing w:line="360" w:lineRule="exact"/>
        <w:ind w:right="142" w:firstLine="2552"/>
        <w:jc w:val="both"/>
        <w:rPr>
          <w:sz w:val="24"/>
        </w:rPr>
      </w:pPr>
    </w:p>
    <w:p w:rsidR="004A2EEE" w:rsidRDefault="0040222B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  <w:r>
        <w:rPr>
          <w:sz w:val="24"/>
          <w:szCs w:val="24"/>
        </w:rPr>
        <w:t>O projeto em questão</w:t>
      </w:r>
      <w:r w:rsidR="004A2EEE">
        <w:rPr>
          <w:sz w:val="24"/>
          <w:szCs w:val="24"/>
        </w:rPr>
        <w:t xml:space="preserve"> propõe, entre outros, o fortalecimento dos </w:t>
      </w:r>
      <w:proofErr w:type="spellStart"/>
      <w:r w:rsidR="004A2EEE">
        <w:rPr>
          <w:sz w:val="24"/>
          <w:szCs w:val="24"/>
        </w:rPr>
        <w:t>PROCONs</w:t>
      </w:r>
      <w:proofErr w:type="spellEnd"/>
      <w:r w:rsidR="004A2EEE">
        <w:rPr>
          <w:sz w:val="24"/>
          <w:szCs w:val="24"/>
        </w:rPr>
        <w:t>, a Repactuação Conciliatória, a Educação Financeira, os Deveres do Fornecedor e</w:t>
      </w:r>
      <w:r>
        <w:rPr>
          <w:sz w:val="24"/>
          <w:szCs w:val="24"/>
        </w:rPr>
        <w:t xml:space="preserve">, por sua vez, </w:t>
      </w:r>
      <w:r w:rsidR="004A2EEE">
        <w:rPr>
          <w:sz w:val="24"/>
          <w:szCs w:val="24"/>
        </w:rPr>
        <w:t xml:space="preserve">regulamenta a </w:t>
      </w:r>
      <w:r w:rsidR="00D1232A">
        <w:rPr>
          <w:sz w:val="24"/>
          <w:szCs w:val="24"/>
        </w:rPr>
        <w:t xml:space="preserve">Publicidade, ou seja, fortalece </w:t>
      </w:r>
      <w:r>
        <w:rPr>
          <w:sz w:val="24"/>
          <w:szCs w:val="24"/>
        </w:rPr>
        <w:t>a</w:t>
      </w:r>
      <w:r w:rsidR="00D1232A">
        <w:rPr>
          <w:sz w:val="24"/>
          <w:szCs w:val="24"/>
        </w:rPr>
        <w:t xml:space="preserve">s medidas de </w:t>
      </w:r>
      <w:r>
        <w:rPr>
          <w:sz w:val="24"/>
          <w:szCs w:val="24"/>
        </w:rPr>
        <w:t xml:space="preserve">proteção, </w:t>
      </w:r>
      <w:r w:rsidR="00D1232A">
        <w:rPr>
          <w:sz w:val="24"/>
          <w:szCs w:val="24"/>
        </w:rPr>
        <w:t>prevenção e tratamento</w:t>
      </w:r>
      <w:r>
        <w:rPr>
          <w:sz w:val="24"/>
          <w:szCs w:val="24"/>
        </w:rPr>
        <w:t xml:space="preserve"> adequado </w:t>
      </w:r>
      <w:r w:rsidR="00D1232A">
        <w:rPr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s</w:t>
      </w:r>
      <w:r w:rsidR="00D1232A">
        <w:rPr>
          <w:sz w:val="24"/>
          <w:szCs w:val="24"/>
        </w:rPr>
        <w:t>uperendividamento</w:t>
      </w:r>
      <w:proofErr w:type="spellEnd"/>
      <w:r w:rsidR="000B006C">
        <w:rPr>
          <w:sz w:val="24"/>
          <w:szCs w:val="24"/>
        </w:rPr>
        <w:t xml:space="preserve"> que, não raro, é criado por necessidades</w:t>
      </w:r>
      <w:r w:rsidR="008805FB">
        <w:rPr>
          <w:sz w:val="24"/>
          <w:szCs w:val="24"/>
        </w:rPr>
        <w:t xml:space="preserve"> </w:t>
      </w:r>
      <w:r w:rsidR="000B006C">
        <w:rPr>
          <w:sz w:val="24"/>
          <w:szCs w:val="24"/>
        </w:rPr>
        <w:t xml:space="preserve">incontestes, mas por muitas e muitas vezes, </w:t>
      </w:r>
      <w:r w:rsidR="00B26FE2">
        <w:rPr>
          <w:sz w:val="24"/>
          <w:szCs w:val="24"/>
        </w:rPr>
        <w:t xml:space="preserve">nasce de </w:t>
      </w:r>
      <w:r w:rsidR="000B006C">
        <w:rPr>
          <w:sz w:val="24"/>
          <w:szCs w:val="24"/>
        </w:rPr>
        <w:t>uma avaliação equivocada</w:t>
      </w:r>
      <w:r w:rsidR="008805FB">
        <w:rPr>
          <w:sz w:val="24"/>
          <w:szCs w:val="24"/>
        </w:rPr>
        <w:t xml:space="preserve"> do cidadão</w:t>
      </w:r>
      <w:r w:rsidR="00B26FE2">
        <w:rPr>
          <w:sz w:val="24"/>
          <w:szCs w:val="24"/>
        </w:rPr>
        <w:t xml:space="preserve">, mantendo-se um consumo </w:t>
      </w:r>
      <w:r w:rsidR="008805FB">
        <w:rPr>
          <w:sz w:val="24"/>
          <w:szCs w:val="24"/>
        </w:rPr>
        <w:t xml:space="preserve">sem critério e não pensado. </w:t>
      </w:r>
    </w:p>
    <w:p w:rsidR="004A2EEE" w:rsidRDefault="004A2EEE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1E066A" w:rsidRDefault="00B26FE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  <w:r>
        <w:rPr>
          <w:sz w:val="24"/>
          <w:szCs w:val="24"/>
        </w:rPr>
        <w:t>Com a atual crise sanitária p</w:t>
      </w:r>
      <w:r w:rsidR="003D6C2E">
        <w:rPr>
          <w:sz w:val="24"/>
          <w:szCs w:val="24"/>
        </w:rPr>
        <w:t xml:space="preserve">ela </w:t>
      </w:r>
      <w:r>
        <w:rPr>
          <w:sz w:val="24"/>
          <w:szCs w:val="24"/>
        </w:rPr>
        <w:t>qu</w:t>
      </w:r>
      <w:r w:rsidR="003D6C2E">
        <w:rPr>
          <w:sz w:val="24"/>
          <w:szCs w:val="24"/>
        </w:rPr>
        <w:t>al</w:t>
      </w:r>
      <w:r>
        <w:rPr>
          <w:sz w:val="24"/>
          <w:szCs w:val="24"/>
        </w:rPr>
        <w:t xml:space="preserve"> passamos, as pessoas </w:t>
      </w:r>
      <w:r w:rsidR="003D6C2E">
        <w:rPr>
          <w:sz w:val="24"/>
          <w:szCs w:val="24"/>
        </w:rPr>
        <w:t xml:space="preserve">estão </w:t>
      </w:r>
      <w:r w:rsidR="004A2EEE">
        <w:rPr>
          <w:sz w:val="24"/>
          <w:szCs w:val="24"/>
        </w:rPr>
        <w:t>sofrendo o</w:t>
      </w:r>
      <w:r w:rsidR="00B415AA">
        <w:rPr>
          <w:sz w:val="24"/>
          <w:szCs w:val="24"/>
        </w:rPr>
        <w:t xml:space="preserve"> impacto</w:t>
      </w:r>
      <w:r>
        <w:rPr>
          <w:sz w:val="24"/>
          <w:szCs w:val="24"/>
        </w:rPr>
        <w:t xml:space="preserve"> pessoal, social e </w:t>
      </w:r>
      <w:r w:rsidR="004A2EEE">
        <w:rPr>
          <w:sz w:val="24"/>
          <w:szCs w:val="24"/>
        </w:rPr>
        <w:t>econômico</w:t>
      </w:r>
      <w:r w:rsidR="00B415AA">
        <w:rPr>
          <w:sz w:val="24"/>
          <w:szCs w:val="24"/>
        </w:rPr>
        <w:t xml:space="preserve"> </w:t>
      </w:r>
      <w:r w:rsidR="004A2EEE">
        <w:rPr>
          <w:sz w:val="24"/>
          <w:szCs w:val="24"/>
        </w:rPr>
        <w:t>gerado pela pandemia do COVID-19</w:t>
      </w:r>
      <w:r w:rsidR="001E066A">
        <w:rPr>
          <w:sz w:val="24"/>
          <w:szCs w:val="24"/>
        </w:rPr>
        <w:t>, onde os especialistas ouvidos</w:t>
      </w:r>
      <w:r>
        <w:rPr>
          <w:sz w:val="24"/>
          <w:szCs w:val="24"/>
        </w:rPr>
        <w:t>,</w:t>
      </w:r>
      <w:r w:rsidR="001E066A">
        <w:rPr>
          <w:sz w:val="24"/>
          <w:szCs w:val="24"/>
        </w:rPr>
        <w:t xml:space="preserve"> já propalam que nosso país se encontra no quadro de recessão econômica, aumentando</w:t>
      </w:r>
      <w:r>
        <w:rPr>
          <w:sz w:val="24"/>
          <w:szCs w:val="24"/>
        </w:rPr>
        <w:t xml:space="preserve">, ainda mais, </w:t>
      </w:r>
      <w:r w:rsidR="001E066A">
        <w:rPr>
          <w:sz w:val="24"/>
          <w:szCs w:val="24"/>
        </w:rPr>
        <w:t>o índice de desemprego</w:t>
      </w:r>
      <w:r>
        <w:rPr>
          <w:sz w:val="24"/>
          <w:szCs w:val="24"/>
        </w:rPr>
        <w:t xml:space="preserve"> que já era </w:t>
      </w:r>
      <w:r w:rsidR="008805FB">
        <w:rPr>
          <w:sz w:val="24"/>
          <w:szCs w:val="24"/>
        </w:rPr>
        <w:t>preocupante</w:t>
      </w:r>
      <w:r w:rsidR="009067D0">
        <w:rPr>
          <w:rStyle w:val="Refdenotaderodap"/>
          <w:sz w:val="24"/>
          <w:szCs w:val="24"/>
        </w:rPr>
        <w:footnoteReference w:id="3"/>
      </w:r>
      <w:r w:rsidR="001E066A">
        <w:rPr>
          <w:sz w:val="24"/>
          <w:szCs w:val="24"/>
        </w:rPr>
        <w:t>.</w:t>
      </w:r>
    </w:p>
    <w:p w:rsidR="001E066A" w:rsidRDefault="001E066A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2A4F12" w:rsidRPr="005C35F9" w:rsidRDefault="009067D0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  <w:r>
        <w:rPr>
          <w:sz w:val="24"/>
          <w:szCs w:val="24"/>
        </w:rPr>
        <w:t>Por evidente, temos que avança</w:t>
      </w:r>
      <w:r w:rsidR="00E74DFB">
        <w:rPr>
          <w:sz w:val="24"/>
          <w:szCs w:val="24"/>
        </w:rPr>
        <w:t>r</w:t>
      </w:r>
      <w:r>
        <w:rPr>
          <w:sz w:val="24"/>
          <w:szCs w:val="24"/>
        </w:rPr>
        <w:t xml:space="preserve"> e </w:t>
      </w:r>
      <w:r w:rsidR="002A4F12" w:rsidRPr="005C35F9">
        <w:rPr>
          <w:sz w:val="24"/>
          <w:szCs w:val="24"/>
        </w:rPr>
        <w:t>encontr</w:t>
      </w:r>
      <w:r>
        <w:rPr>
          <w:sz w:val="24"/>
          <w:szCs w:val="24"/>
        </w:rPr>
        <w:t xml:space="preserve">ar </w:t>
      </w:r>
      <w:r w:rsidR="00E74DFB">
        <w:rPr>
          <w:sz w:val="24"/>
          <w:szCs w:val="24"/>
        </w:rPr>
        <w:t xml:space="preserve">arrimo </w:t>
      </w:r>
      <w:r w:rsidR="002A4F12" w:rsidRPr="005C35F9">
        <w:rPr>
          <w:sz w:val="24"/>
          <w:szCs w:val="24"/>
        </w:rPr>
        <w:t>necessário</w:t>
      </w:r>
      <w:r>
        <w:rPr>
          <w:sz w:val="24"/>
          <w:szCs w:val="24"/>
        </w:rPr>
        <w:t xml:space="preserve"> para a </w:t>
      </w:r>
      <w:r w:rsidR="002A4F12" w:rsidRPr="005C35F9">
        <w:rPr>
          <w:sz w:val="24"/>
          <w:szCs w:val="24"/>
        </w:rPr>
        <w:t xml:space="preserve">aprovação </w:t>
      </w:r>
      <w:r>
        <w:rPr>
          <w:sz w:val="24"/>
          <w:szCs w:val="24"/>
        </w:rPr>
        <w:t>da propositura em tela, salvaguardando</w:t>
      </w:r>
      <w:r w:rsidR="00E74DFB">
        <w:rPr>
          <w:sz w:val="24"/>
          <w:szCs w:val="24"/>
        </w:rPr>
        <w:t xml:space="preserve">, em caráter de urgência, </w:t>
      </w:r>
      <w:r>
        <w:rPr>
          <w:sz w:val="24"/>
          <w:szCs w:val="24"/>
        </w:rPr>
        <w:t>os direitos da</w:t>
      </w:r>
      <w:r w:rsidR="002836F5">
        <w:rPr>
          <w:sz w:val="24"/>
          <w:szCs w:val="24"/>
        </w:rPr>
        <w:t>s pessoas, sobretudo, as mais necessitadas e/ou com menor capacidade financeira</w:t>
      </w:r>
      <w:r w:rsidR="002A4F12" w:rsidRPr="005C35F9">
        <w:rPr>
          <w:sz w:val="24"/>
          <w:szCs w:val="24"/>
        </w:rPr>
        <w:t>.</w:t>
      </w:r>
    </w:p>
    <w:p w:rsidR="002A4F12" w:rsidRPr="005C35F9" w:rsidRDefault="002A4F1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2A4F12" w:rsidRPr="00534954" w:rsidRDefault="002A4F12" w:rsidP="002A4F12">
      <w:pPr>
        <w:spacing w:line="360" w:lineRule="exact"/>
        <w:ind w:right="142" w:firstLine="2552"/>
        <w:jc w:val="both"/>
        <w:rPr>
          <w:b/>
          <w:sz w:val="24"/>
          <w:szCs w:val="24"/>
        </w:rPr>
      </w:pPr>
      <w:r w:rsidRPr="005C35F9">
        <w:rPr>
          <w:sz w:val="24"/>
          <w:szCs w:val="24"/>
        </w:rPr>
        <w:t>Por todo o exposto, apresento para apreciação do soberano Plenário, nos termos</w:t>
      </w:r>
      <w:r w:rsidR="00A2096C">
        <w:rPr>
          <w:sz w:val="24"/>
          <w:szCs w:val="24"/>
        </w:rPr>
        <w:t xml:space="preserve"> regimentais desta Casa de Leis</w:t>
      </w:r>
      <w:r w:rsidRPr="005C35F9">
        <w:rPr>
          <w:sz w:val="24"/>
          <w:szCs w:val="24"/>
        </w:rPr>
        <w:t xml:space="preserve"> a presente </w:t>
      </w:r>
      <w:r w:rsidR="00A2096C" w:rsidRPr="009B0877">
        <w:rPr>
          <w:b/>
          <w:sz w:val="24"/>
          <w:szCs w:val="24"/>
        </w:rPr>
        <w:t xml:space="preserve">MOÇÃO DE </w:t>
      </w:r>
      <w:r w:rsidR="00A2096C">
        <w:rPr>
          <w:b/>
          <w:sz w:val="24"/>
          <w:szCs w:val="24"/>
        </w:rPr>
        <w:t xml:space="preserve">APELO E </w:t>
      </w:r>
      <w:r w:rsidR="00A2096C" w:rsidRPr="009B0877">
        <w:rPr>
          <w:b/>
          <w:sz w:val="24"/>
          <w:szCs w:val="24"/>
        </w:rPr>
        <w:t xml:space="preserve">APOIO </w:t>
      </w:r>
      <w:r w:rsidR="00A2096C" w:rsidRPr="009B0877">
        <w:rPr>
          <w:sz w:val="24"/>
          <w:szCs w:val="24"/>
        </w:rPr>
        <w:t xml:space="preserve">ao </w:t>
      </w:r>
      <w:r w:rsidR="00A2096C">
        <w:rPr>
          <w:sz w:val="24"/>
          <w:szCs w:val="24"/>
        </w:rPr>
        <w:t>P</w:t>
      </w:r>
      <w:r w:rsidR="00A2096C" w:rsidRPr="009B0877">
        <w:rPr>
          <w:sz w:val="24"/>
          <w:szCs w:val="24"/>
        </w:rPr>
        <w:t xml:space="preserve">rojeto de </w:t>
      </w:r>
      <w:r w:rsidR="00A2096C">
        <w:rPr>
          <w:sz w:val="24"/>
          <w:szCs w:val="24"/>
        </w:rPr>
        <w:t>L</w:t>
      </w:r>
      <w:r w:rsidR="00A2096C" w:rsidRPr="009B0877">
        <w:rPr>
          <w:sz w:val="24"/>
          <w:szCs w:val="24"/>
        </w:rPr>
        <w:t xml:space="preserve">ei </w:t>
      </w:r>
      <w:r w:rsidR="00A2096C" w:rsidRPr="0028682B">
        <w:rPr>
          <w:b/>
          <w:sz w:val="24"/>
          <w:szCs w:val="24"/>
        </w:rPr>
        <w:t>nº 3515/2015</w:t>
      </w:r>
      <w:r w:rsidR="00A2096C">
        <w:rPr>
          <w:b/>
          <w:sz w:val="24"/>
          <w:szCs w:val="24"/>
        </w:rPr>
        <w:t xml:space="preserve"> - </w:t>
      </w:r>
      <w:r w:rsidR="009067D0">
        <w:rPr>
          <w:b/>
          <w:sz w:val="24"/>
          <w:szCs w:val="24"/>
        </w:rPr>
        <w:t>que</w:t>
      </w:r>
      <w:r w:rsidR="00534954">
        <w:rPr>
          <w:b/>
          <w:sz w:val="24"/>
          <w:szCs w:val="24"/>
        </w:rPr>
        <w:t xml:space="preserve"> </w:t>
      </w:r>
      <w:r w:rsidR="00534954" w:rsidRPr="00534954">
        <w:rPr>
          <w:b/>
          <w:sz w:val="24"/>
          <w:szCs w:val="24"/>
        </w:rPr>
        <w:t xml:space="preserve">altera </w:t>
      </w:r>
      <w:r w:rsidR="00A2096C">
        <w:rPr>
          <w:b/>
          <w:sz w:val="24"/>
          <w:szCs w:val="24"/>
        </w:rPr>
        <w:t xml:space="preserve">o </w:t>
      </w:r>
      <w:r w:rsidR="00534954" w:rsidRPr="00534954">
        <w:rPr>
          <w:b/>
          <w:color w:val="212529"/>
          <w:sz w:val="24"/>
          <w:szCs w:val="24"/>
          <w:shd w:val="clear" w:color="auto" w:fill="FFFFFF"/>
        </w:rPr>
        <w:t>Código de Defesa do Consumidor</w:t>
      </w:r>
      <w:r w:rsidR="00A2096C">
        <w:rPr>
          <w:b/>
          <w:color w:val="212529"/>
          <w:sz w:val="24"/>
          <w:szCs w:val="24"/>
          <w:shd w:val="clear" w:color="auto" w:fill="FFFFFF"/>
        </w:rPr>
        <w:t xml:space="preserve"> e o </w:t>
      </w:r>
      <w:r w:rsidR="00534954" w:rsidRPr="00534954">
        <w:rPr>
          <w:b/>
          <w:color w:val="212529"/>
          <w:sz w:val="24"/>
          <w:szCs w:val="24"/>
          <w:shd w:val="clear" w:color="auto" w:fill="FFFFFF"/>
        </w:rPr>
        <w:t>art. 96 d</w:t>
      </w:r>
      <w:r w:rsidR="00A2096C">
        <w:rPr>
          <w:b/>
          <w:color w:val="212529"/>
          <w:sz w:val="24"/>
          <w:szCs w:val="24"/>
          <w:shd w:val="clear" w:color="auto" w:fill="FFFFFF"/>
        </w:rPr>
        <w:t xml:space="preserve">o </w:t>
      </w:r>
      <w:r w:rsidR="00534954" w:rsidRPr="00534954">
        <w:rPr>
          <w:b/>
          <w:color w:val="212529"/>
          <w:sz w:val="24"/>
          <w:szCs w:val="24"/>
          <w:shd w:val="clear" w:color="auto" w:fill="FFFFFF"/>
        </w:rPr>
        <w:t>Estatuto do Idoso</w:t>
      </w:r>
      <w:r w:rsidRPr="00534954">
        <w:rPr>
          <w:b/>
          <w:sz w:val="24"/>
          <w:szCs w:val="24"/>
        </w:rPr>
        <w:t xml:space="preserve">. </w:t>
      </w:r>
    </w:p>
    <w:p w:rsidR="002A4F12" w:rsidRDefault="002A4F1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2A4F12" w:rsidRDefault="005E302D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Destarte, </w:t>
      </w:r>
      <w:r w:rsidR="00B64E1A">
        <w:rPr>
          <w:sz w:val="24"/>
          <w:szCs w:val="24"/>
        </w:rPr>
        <w:t>da deliberação</w:t>
      </w:r>
      <w:r w:rsidR="005337E3">
        <w:rPr>
          <w:sz w:val="24"/>
          <w:szCs w:val="24"/>
        </w:rPr>
        <w:t xml:space="preserve"> </w:t>
      </w:r>
      <w:r w:rsidR="00700447">
        <w:rPr>
          <w:sz w:val="24"/>
          <w:szCs w:val="24"/>
        </w:rPr>
        <w:t>ora apresentada, com a sua aprovação</w:t>
      </w:r>
      <w:r w:rsidR="002836F5">
        <w:rPr>
          <w:sz w:val="24"/>
          <w:szCs w:val="24"/>
        </w:rPr>
        <w:t>,</w:t>
      </w:r>
      <w:r w:rsidR="00700447">
        <w:rPr>
          <w:sz w:val="24"/>
          <w:szCs w:val="24"/>
        </w:rPr>
        <w:t xml:space="preserve"> requer </w:t>
      </w:r>
      <w:r w:rsidR="002A4F12" w:rsidRPr="005C35F9">
        <w:rPr>
          <w:sz w:val="24"/>
          <w:szCs w:val="24"/>
        </w:rPr>
        <w:t>seja dada ciência</w:t>
      </w:r>
      <w:r w:rsidR="00B329A3">
        <w:rPr>
          <w:sz w:val="24"/>
          <w:szCs w:val="24"/>
        </w:rPr>
        <w:t xml:space="preserve">, encaminhando os respectivos documentos, </w:t>
      </w:r>
      <w:r w:rsidR="002A4F12" w:rsidRPr="005C35F9">
        <w:rPr>
          <w:sz w:val="24"/>
          <w:szCs w:val="24"/>
        </w:rPr>
        <w:t xml:space="preserve">ao </w:t>
      </w:r>
      <w:r w:rsidR="005337E3" w:rsidRPr="005337E3">
        <w:rPr>
          <w:b/>
          <w:sz w:val="22"/>
          <w:szCs w:val="24"/>
          <w:u w:val="single"/>
        </w:rPr>
        <w:t xml:space="preserve">EXMO </w:t>
      </w:r>
      <w:proofErr w:type="gramStart"/>
      <w:r w:rsidR="005337E3" w:rsidRPr="005337E3">
        <w:rPr>
          <w:b/>
          <w:sz w:val="22"/>
          <w:szCs w:val="24"/>
          <w:u w:val="single"/>
        </w:rPr>
        <w:t>SR.</w:t>
      </w:r>
      <w:proofErr w:type="gramEnd"/>
      <w:r w:rsidR="005337E3" w:rsidRPr="005337E3">
        <w:rPr>
          <w:b/>
          <w:sz w:val="22"/>
          <w:szCs w:val="24"/>
          <w:u w:val="single"/>
        </w:rPr>
        <w:t xml:space="preserve"> PRESIDENTE DA CÂMARA DOS DEPUTADOS</w:t>
      </w:r>
      <w:r w:rsidR="005337E3">
        <w:rPr>
          <w:b/>
          <w:sz w:val="22"/>
          <w:szCs w:val="24"/>
          <w:u w:val="single"/>
        </w:rPr>
        <w:t xml:space="preserve"> </w:t>
      </w:r>
      <w:r w:rsidR="005337E3" w:rsidRPr="005337E3">
        <w:rPr>
          <w:b/>
          <w:sz w:val="22"/>
          <w:szCs w:val="24"/>
          <w:u w:val="single"/>
        </w:rPr>
        <w:t xml:space="preserve">RODRIGO MAIA (DEM-RJ) E AO EXMO. </w:t>
      </w:r>
      <w:proofErr w:type="gramStart"/>
      <w:r w:rsidR="005337E3" w:rsidRPr="005337E3">
        <w:rPr>
          <w:b/>
          <w:sz w:val="22"/>
          <w:szCs w:val="24"/>
          <w:u w:val="single"/>
        </w:rPr>
        <w:t>SR.</w:t>
      </w:r>
      <w:proofErr w:type="gramEnd"/>
      <w:r w:rsidR="005337E3" w:rsidRPr="005337E3">
        <w:rPr>
          <w:b/>
          <w:sz w:val="22"/>
          <w:szCs w:val="24"/>
          <w:u w:val="single"/>
        </w:rPr>
        <w:t xml:space="preserve"> PRESIDENTE DO SENADO FEDERAL DAVI ALCOLUMBRE (DEM-AP)</w:t>
      </w:r>
      <w:r w:rsidR="005337E3" w:rsidRPr="005C35F9">
        <w:rPr>
          <w:sz w:val="24"/>
          <w:szCs w:val="24"/>
        </w:rPr>
        <w:t xml:space="preserve"> </w:t>
      </w:r>
      <w:r w:rsidR="00534954">
        <w:rPr>
          <w:sz w:val="24"/>
          <w:szCs w:val="24"/>
        </w:rPr>
        <w:t>bem como</w:t>
      </w:r>
      <w:r w:rsidR="002836F5">
        <w:rPr>
          <w:sz w:val="24"/>
          <w:szCs w:val="24"/>
        </w:rPr>
        <w:t>,</w:t>
      </w:r>
      <w:r w:rsidR="00534954">
        <w:rPr>
          <w:sz w:val="24"/>
          <w:szCs w:val="24"/>
        </w:rPr>
        <w:t xml:space="preserve"> à Diretoria do </w:t>
      </w:r>
      <w:r w:rsidR="00700447" w:rsidRPr="005C35F9">
        <w:rPr>
          <w:b/>
          <w:sz w:val="24"/>
          <w:szCs w:val="24"/>
          <w:u w:val="single"/>
        </w:rPr>
        <w:t>PR</w:t>
      </w:r>
      <w:r w:rsidR="00700447">
        <w:rPr>
          <w:b/>
          <w:sz w:val="24"/>
          <w:szCs w:val="24"/>
          <w:u w:val="single"/>
        </w:rPr>
        <w:t>OCON</w:t>
      </w:r>
      <w:r w:rsidR="00534954">
        <w:rPr>
          <w:b/>
          <w:sz w:val="24"/>
          <w:szCs w:val="24"/>
          <w:u w:val="single"/>
        </w:rPr>
        <w:t xml:space="preserve"> </w:t>
      </w:r>
      <w:r w:rsidR="00534954" w:rsidRPr="00534954">
        <w:rPr>
          <w:sz w:val="24"/>
          <w:szCs w:val="24"/>
        </w:rPr>
        <w:t>de nossa cidade de Itatiba</w:t>
      </w:r>
      <w:r w:rsidR="002A4F12" w:rsidRPr="005C35F9">
        <w:rPr>
          <w:sz w:val="24"/>
          <w:szCs w:val="24"/>
        </w:rPr>
        <w:t>.</w:t>
      </w:r>
    </w:p>
    <w:p w:rsidR="002A4F12" w:rsidRDefault="002A4F12" w:rsidP="002A4F12">
      <w:pPr>
        <w:spacing w:line="360" w:lineRule="exact"/>
        <w:ind w:right="142" w:firstLine="2552"/>
        <w:jc w:val="both"/>
        <w:rPr>
          <w:sz w:val="24"/>
          <w:szCs w:val="24"/>
        </w:rPr>
      </w:pPr>
    </w:p>
    <w:p w:rsidR="002A4F12" w:rsidRDefault="002A4F12" w:rsidP="002A4F12">
      <w:pPr>
        <w:ind w:left="567"/>
        <w:jc w:val="center"/>
        <w:rPr>
          <w:sz w:val="24"/>
          <w:szCs w:val="24"/>
        </w:rPr>
      </w:pPr>
      <w:r w:rsidRPr="00C6683F">
        <w:rPr>
          <w:b/>
          <w:sz w:val="24"/>
          <w:szCs w:val="24"/>
        </w:rPr>
        <w:t>SALA DAS SESSÕES</w:t>
      </w:r>
      <w:r w:rsidRPr="00C6683F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53495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C6683F">
        <w:rPr>
          <w:sz w:val="24"/>
          <w:szCs w:val="24"/>
        </w:rPr>
        <w:t xml:space="preserve">de </w:t>
      </w:r>
      <w:r w:rsidR="00534954">
        <w:rPr>
          <w:sz w:val="24"/>
          <w:szCs w:val="24"/>
        </w:rPr>
        <w:t xml:space="preserve">junho </w:t>
      </w:r>
      <w:r w:rsidRPr="00C6683F">
        <w:rPr>
          <w:sz w:val="24"/>
          <w:szCs w:val="24"/>
        </w:rPr>
        <w:t>de 20</w:t>
      </w:r>
      <w:r w:rsidR="00534954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836F5" w:rsidRPr="00C6683F" w:rsidRDefault="002836F5" w:rsidP="002A4F12">
      <w:pPr>
        <w:ind w:left="567"/>
        <w:jc w:val="center"/>
        <w:rPr>
          <w:sz w:val="24"/>
          <w:szCs w:val="24"/>
        </w:rPr>
      </w:pPr>
    </w:p>
    <w:p w:rsidR="002A4F12" w:rsidRDefault="002A4F12" w:rsidP="002A4F12">
      <w:pPr>
        <w:ind w:left="567"/>
        <w:jc w:val="center"/>
        <w:rPr>
          <w:sz w:val="24"/>
          <w:szCs w:val="24"/>
        </w:rPr>
      </w:pPr>
    </w:p>
    <w:p w:rsidR="002A4F12" w:rsidRDefault="002A4F12" w:rsidP="002A4F12">
      <w:pPr>
        <w:ind w:left="567"/>
        <w:jc w:val="center"/>
        <w:rPr>
          <w:sz w:val="24"/>
          <w:szCs w:val="24"/>
        </w:rPr>
      </w:pPr>
    </w:p>
    <w:p w:rsidR="002A4F12" w:rsidRPr="00C6683F" w:rsidRDefault="002A4F12" w:rsidP="002A4F12">
      <w:pPr>
        <w:ind w:left="567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CORNÉLIO BAPTISTA ALVES</w:t>
      </w:r>
    </w:p>
    <w:p w:rsidR="002A4F12" w:rsidRPr="005C35F9" w:rsidRDefault="002A4F12" w:rsidP="002A4F12">
      <w:pPr>
        <w:ind w:left="567"/>
        <w:jc w:val="center"/>
        <w:rPr>
          <w:b/>
          <w:sz w:val="24"/>
          <w:szCs w:val="24"/>
        </w:rPr>
      </w:pPr>
      <w:r w:rsidRPr="005C35F9">
        <w:rPr>
          <w:b/>
          <w:sz w:val="24"/>
          <w:szCs w:val="24"/>
        </w:rPr>
        <w:t>Cornélio da Farmácia</w:t>
      </w:r>
    </w:p>
    <w:p w:rsidR="002A4F12" w:rsidRPr="00700447" w:rsidRDefault="002A4F12" w:rsidP="002A4F12">
      <w:pPr>
        <w:ind w:left="567"/>
        <w:jc w:val="center"/>
        <w:rPr>
          <w:sz w:val="18"/>
        </w:rPr>
      </w:pPr>
      <w:r w:rsidRPr="00700447">
        <w:rPr>
          <w:b/>
          <w:sz w:val="18"/>
        </w:rPr>
        <w:t>VEREADOR – P</w:t>
      </w:r>
      <w:r w:rsidR="00700447" w:rsidRPr="00700447">
        <w:rPr>
          <w:b/>
          <w:sz w:val="18"/>
        </w:rPr>
        <w:t>L</w:t>
      </w:r>
    </w:p>
    <w:p w:rsidR="00874A4C" w:rsidRDefault="0088347E"/>
    <w:p w:rsidR="00355931" w:rsidRDefault="00355931" w:rsidP="00355931">
      <w:bookmarkStart w:id="0" w:name="_GoBack"/>
      <w:bookmarkEnd w:id="0"/>
    </w:p>
    <w:sectPr w:rsidR="00355931" w:rsidSect="003D6C2E">
      <w:headerReference w:type="default" r:id="rId9"/>
      <w:pgSz w:w="11906" w:h="16838"/>
      <w:pgMar w:top="2977" w:right="903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7E" w:rsidRDefault="0088347E" w:rsidP="00491818">
      <w:r>
        <w:separator/>
      </w:r>
    </w:p>
  </w:endnote>
  <w:endnote w:type="continuationSeparator" w:id="0">
    <w:p w:rsidR="0088347E" w:rsidRDefault="0088347E" w:rsidP="0049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7E" w:rsidRDefault="0088347E" w:rsidP="00491818">
      <w:r>
        <w:separator/>
      </w:r>
    </w:p>
  </w:footnote>
  <w:footnote w:type="continuationSeparator" w:id="0">
    <w:p w:rsidR="0088347E" w:rsidRDefault="0088347E" w:rsidP="00491818">
      <w:r>
        <w:continuationSeparator/>
      </w:r>
    </w:p>
  </w:footnote>
  <w:footnote w:id="1">
    <w:p w:rsidR="00C874A4" w:rsidRDefault="00C874A4">
      <w:pPr>
        <w:pStyle w:val="Textodenotaderodap"/>
      </w:pPr>
      <w:r>
        <w:rPr>
          <w:rStyle w:val="Refdenotaderodap"/>
        </w:rPr>
        <w:footnoteRef/>
      </w:r>
      <w:r>
        <w:t xml:space="preserve"> No Senado Federal </w:t>
      </w:r>
      <w:r w:rsidR="00C9765E">
        <w:t xml:space="preserve">a </w:t>
      </w:r>
      <w:r>
        <w:t>proposit</w:t>
      </w:r>
      <w:r w:rsidR="00C9765E">
        <w:t>u</w:t>
      </w:r>
      <w:r>
        <w:t xml:space="preserve">ra </w:t>
      </w:r>
      <w:r w:rsidR="00C9765E">
        <w:t xml:space="preserve">iniciou-se </w:t>
      </w:r>
      <w:r>
        <w:t>como PL nº 283/2012.</w:t>
      </w:r>
    </w:p>
  </w:footnote>
  <w:footnote w:id="2">
    <w:p w:rsidR="00491818" w:rsidRDefault="004918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https://www.camara.leg.br/proposicoesWeb/fichadetramitacao?idProposicao=2052490</w:t>
        </w:r>
      </w:hyperlink>
    </w:p>
  </w:footnote>
  <w:footnote w:id="3">
    <w:p w:rsidR="009067D0" w:rsidRDefault="009067D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067D0">
        <w:t>www.conjur.com.br/2020-mai-14/garantias-consumo-superendividamento-consumidores-vacina-pl-3515-2015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5B" w:rsidRDefault="0088347E">
    <w:pPr>
      <w:pStyle w:val="Cabealho"/>
      <w:jc w:val="center"/>
      <w:rPr>
        <w:rFonts w:ascii="Arial" w:hAnsi="Arial" w:cs="Arial"/>
        <w:b/>
        <w:sz w:val="8"/>
        <w:szCs w:val="8"/>
      </w:rPr>
    </w:pPr>
  </w:p>
  <w:p w:rsidR="00C9035B" w:rsidRDefault="0088347E">
    <w:pPr>
      <w:jc w:val="center"/>
      <w:rPr>
        <w:rFonts w:ascii="Arial" w:hAnsi="Arial" w:cs="Arial"/>
        <w:b/>
        <w:sz w:val="8"/>
        <w:szCs w:val="8"/>
      </w:rPr>
    </w:pPr>
  </w:p>
  <w:p w:rsidR="00C9035B" w:rsidRDefault="0088347E">
    <w:pPr>
      <w:pStyle w:val="Cabealho"/>
      <w:jc w:val="center"/>
      <w:rPr>
        <w:rFonts w:ascii="Arial" w:hAnsi="Arial" w:cs="Arial"/>
        <w:b/>
        <w:sz w:val="8"/>
        <w:szCs w:val="8"/>
      </w:rPr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772a08ce144e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29EB"/>
    <w:multiLevelType w:val="hybridMultilevel"/>
    <w:tmpl w:val="215E5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2"/>
    <w:rsid w:val="000B006C"/>
    <w:rsid w:val="00144391"/>
    <w:rsid w:val="001E066A"/>
    <w:rsid w:val="00234AB1"/>
    <w:rsid w:val="002836F5"/>
    <w:rsid w:val="0028682B"/>
    <w:rsid w:val="002A4F12"/>
    <w:rsid w:val="00355931"/>
    <w:rsid w:val="003D6C2E"/>
    <w:rsid w:val="003E016B"/>
    <w:rsid w:val="0040222B"/>
    <w:rsid w:val="00434EA9"/>
    <w:rsid w:val="00443AB3"/>
    <w:rsid w:val="00491818"/>
    <w:rsid w:val="004A2EEE"/>
    <w:rsid w:val="005337E3"/>
    <w:rsid w:val="00534954"/>
    <w:rsid w:val="005E302D"/>
    <w:rsid w:val="0066624A"/>
    <w:rsid w:val="00700447"/>
    <w:rsid w:val="008805FB"/>
    <w:rsid w:val="0088347E"/>
    <w:rsid w:val="00897A9D"/>
    <w:rsid w:val="009067D0"/>
    <w:rsid w:val="00A2096C"/>
    <w:rsid w:val="00AC0CE2"/>
    <w:rsid w:val="00B24DC6"/>
    <w:rsid w:val="00B26FE2"/>
    <w:rsid w:val="00B329A3"/>
    <w:rsid w:val="00B415AA"/>
    <w:rsid w:val="00B64E1A"/>
    <w:rsid w:val="00C874A4"/>
    <w:rsid w:val="00C9765E"/>
    <w:rsid w:val="00D1232A"/>
    <w:rsid w:val="00E4598A"/>
    <w:rsid w:val="00E562AA"/>
    <w:rsid w:val="00E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4F1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A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181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18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9181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91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016B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4F1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A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181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18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9181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91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016B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fd583a9-eb1f-4a97-9c8a-b9a1dc3d13d6.png" Id="R1b6da57789df4e03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leg.br/proposicoesWeb/fichadetramitacao?idProposicao=2052490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d583a9-eb1f-4a97-9c8a-b9a1dc3d13d6.png" Id="Rb0772a08ce144e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C6BF-A418-41B7-8286-27FDD2D9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2020-06-30T13:37:00Z</dcterms:created>
  <dcterms:modified xsi:type="dcterms:W3CDTF">2020-06-30T13:43:00Z</dcterms:modified>
</cp:coreProperties>
</file>