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B25FB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</w:t>
      </w:r>
      <w:proofErr w:type="gramStart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proofErr w:type="gramEnd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6B25FB">
        <w:rPr>
          <w:rFonts w:ascii="Times New Roman" w:eastAsia="Times New Roman" w:hAnsi="Times New Roman" w:cs="Times New Roman"/>
          <w:b/>
          <w:sz w:val="24"/>
          <w:szCs w:val="24"/>
        </w:rPr>
        <w:t>à fila de espera por exames de Ressonância Magnética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B25FB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que, mesmo em face de todas as restrições trazidas pela </w:t>
      </w:r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 xml:space="preserve">pandemia de </w:t>
      </w:r>
      <w:proofErr w:type="spellStart"/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, todos os setores de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>aúde necessitam de atenção, uma vez</w:t>
      </w:r>
      <w:bookmarkStart w:id="0" w:name="_GoBack"/>
      <w:bookmarkEnd w:id="0"/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 que as pessoas seguem doentes ou adoecendo de diversas doenças</w:t>
      </w:r>
      <w:r w:rsidR="006B25FB" w:rsidRPr="00C53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9A3" w:rsidRPr="006B25FB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7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nos chegaram muitas reclamações de cidadãos que aguardam há meses na fila da saúde pública para realização de exames de Ressonância Magnética,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utilizada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 para respaldar diagnóstico de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problemas de saúde diversos</w:t>
      </w:r>
      <w:r w:rsidR="00E96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2B" w:rsidRDefault="006B25F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vaed6qu0wr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 é o prazo médio de espera hoje para a realização de exame de Ressonância Magnética pela saúde pública de Itatiba</w:t>
      </w:r>
      <w:r w:rsidR="00865DE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>Quant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cidadãos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 estão hoje nessa fila aguardando pelo exame</w:t>
      </w:r>
      <w:r w:rsidR="002434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8E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Qual é a quantidade média de ressonâncias realizadas mensalmente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 Secretaria da Saúde</w:t>
      </w:r>
      <w:r w:rsidR="00C53ECE">
        <w:rPr>
          <w:rFonts w:ascii="Times New Roman" w:eastAsia="Times New Roman" w:hAnsi="Times New Roman" w:cs="Times New Roman"/>
          <w:sz w:val="24"/>
          <w:szCs w:val="24"/>
        </w:rPr>
        <w:t>?</w:t>
      </w:r>
      <w:r w:rsidR="008C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48E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2B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Há ações previstas para diminuição dessa fila, como a realização de mutirões, por exemplo?</w:t>
      </w:r>
    </w:p>
    <w:p w:rsidR="008C6F9C" w:rsidRDefault="008C6F9C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F9" w:rsidRDefault="003632F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a19hcc7esgef" w:colFirst="0" w:colLast="0"/>
      <w:bookmarkStart w:id="3" w:name="_w2lgjbvs59jb" w:colFirst="0" w:colLast="0"/>
      <w:bookmarkEnd w:id="2"/>
      <w:bookmarkEnd w:id="3"/>
    </w:p>
    <w:p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:rsidR="003632F9" w:rsidRDefault="003632F9" w:rsidP="003632F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F9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3632F9">
        <w:rPr>
          <w:rFonts w:ascii="Times New Roman" w:hAnsi="Times New Roman" w:cs="Times New Roman"/>
          <w:sz w:val="24"/>
          <w:szCs w:val="24"/>
        </w:rPr>
        <w:t xml:space="preserve">     Vereador - PSDB</w:t>
      </w: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23623C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c99b845db6ae4ac8"/>
      <w:headerReference w:type="even" r:id="R7d2e7fb783824beb"/>
      <w:headerReference w:type="first" r:id="Rbec291fb63c24d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4622d724d74e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0"/>
    <w:rsid w:val="000173CB"/>
    <w:rsid w:val="00073203"/>
    <w:rsid w:val="00075D7C"/>
    <w:rsid w:val="000D2724"/>
    <w:rsid w:val="001F2FA5"/>
    <w:rsid w:val="002110CB"/>
    <w:rsid w:val="0023623C"/>
    <w:rsid w:val="0024348E"/>
    <w:rsid w:val="00356D37"/>
    <w:rsid w:val="003632F9"/>
    <w:rsid w:val="004324B1"/>
    <w:rsid w:val="00442F2B"/>
    <w:rsid w:val="00494AFB"/>
    <w:rsid w:val="00496A00"/>
    <w:rsid w:val="0068010C"/>
    <w:rsid w:val="006B25FB"/>
    <w:rsid w:val="0077086A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F3961"/>
    <w:rsid w:val="00AE0614"/>
    <w:rsid w:val="00BA542F"/>
    <w:rsid w:val="00C53ECE"/>
    <w:rsid w:val="00C6228D"/>
    <w:rsid w:val="00C93E7B"/>
    <w:rsid w:val="00D42F87"/>
    <w:rsid w:val="00D95702"/>
    <w:rsid w:val="00DA353C"/>
    <w:rsid w:val="00DE0E6B"/>
    <w:rsid w:val="00E969A3"/>
    <w:rsid w:val="00F4738C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c99b845db6ae4ac8" /><Relationship Type="http://schemas.openxmlformats.org/officeDocument/2006/relationships/header" Target="/word/header2.xml" Id="R7d2e7fb783824beb" /><Relationship Type="http://schemas.openxmlformats.org/officeDocument/2006/relationships/header" Target="/word/header3.xml" Id="Rbec291fb63c24dda" /><Relationship Type="http://schemas.openxmlformats.org/officeDocument/2006/relationships/image" Target="/word/media/e59096a0-2ff1-46da-961b-8893b97e6163.png" Id="R58ac041b358c49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9096a0-2ff1-46da-961b-8893b97e6163.png" Id="Rf44622d724d74e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A8B-0693-44D7-A18F-6CB4D99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</cp:lastModifiedBy>
  <cp:revision>4</cp:revision>
  <dcterms:created xsi:type="dcterms:W3CDTF">2020-06-30T17:33:00Z</dcterms:created>
  <dcterms:modified xsi:type="dcterms:W3CDTF">2020-06-30T17:43:00Z</dcterms:modified>
</cp:coreProperties>
</file>