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337F" w14:textId="77777777" w:rsidR="00191B20" w:rsidRDefault="00191B20" w:rsidP="00191B2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239D5B6A" w14:textId="77777777" w:rsidR="00191B20" w:rsidRDefault="00191B20" w:rsidP="00191B2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6C8C7E6" w14:textId="062CE5D6" w:rsidR="00191B20" w:rsidRDefault="00191B20" w:rsidP="00191B20">
      <w:pPr>
        <w:pStyle w:val="SemEspaamento"/>
        <w:ind w:firstLine="1701"/>
        <w:jc w:val="both"/>
        <w:rPr>
          <w:sz w:val="28"/>
          <w:szCs w:val="28"/>
        </w:rPr>
      </w:pPr>
    </w:p>
    <w:p w14:paraId="0379F0D4" w14:textId="77777777" w:rsidR="004178EB" w:rsidRDefault="004178EB" w:rsidP="00191B20">
      <w:pPr>
        <w:pStyle w:val="SemEspaamento"/>
        <w:ind w:firstLine="1701"/>
        <w:jc w:val="both"/>
        <w:rPr>
          <w:sz w:val="28"/>
          <w:szCs w:val="28"/>
        </w:rPr>
      </w:pPr>
    </w:p>
    <w:p w14:paraId="3FA9ACF4" w14:textId="77777777" w:rsidR="00191B20" w:rsidRDefault="00191B20" w:rsidP="00191B20">
      <w:pPr>
        <w:pStyle w:val="SemEspaamento"/>
        <w:ind w:firstLine="1701"/>
        <w:jc w:val="both"/>
        <w:rPr>
          <w:sz w:val="28"/>
          <w:szCs w:val="28"/>
        </w:rPr>
      </w:pPr>
    </w:p>
    <w:p w14:paraId="6B5CE3C8" w14:textId="58BAFBDC" w:rsidR="00191B20" w:rsidRDefault="00191B20" w:rsidP="00191B2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164ª Sessão Ordinária do Legislativo</w:t>
      </w:r>
      <w:r>
        <w:rPr>
          <w:sz w:val="24"/>
          <w:szCs w:val="24"/>
        </w:rPr>
        <w:t xml:space="preserve"> acha-se marcada para o próximo dia 05 de agosto,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659B5302" w14:textId="78189D53" w:rsidR="00191B20" w:rsidRDefault="00191B20" w:rsidP="00191B20">
      <w:pPr>
        <w:ind w:firstLine="1418"/>
        <w:jc w:val="both"/>
        <w:rPr>
          <w:b/>
          <w:sz w:val="24"/>
          <w:szCs w:val="24"/>
        </w:rPr>
      </w:pPr>
    </w:p>
    <w:p w14:paraId="63586EB7" w14:textId="529C3C2B" w:rsidR="004178EB" w:rsidRDefault="004178EB" w:rsidP="00191B20">
      <w:pPr>
        <w:ind w:firstLine="1418"/>
        <w:jc w:val="both"/>
        <w:rPr>
          <w:b/>
          <w:sz w:val="24"/>
          <w:szCs w:val="24"/>
        </w:rPr>
      </w:pPr>
    </w:p>
    <w:p w14:paraId="4EBD27B8" w14:textId="77777777" w:rsidR="004178EB" w:rsidRDefault="004178EB" w:rsidP="00191B20">
      <w:pPr>
        <w:ind w:firstLine="1418"/>
        <w:jc w:val="both"/>
        <w:rPr>
          <w:b/>
          <w:sz w:val="24"/>
          <w:szCs w:val="24"/>
        </w:rPr>
      </w:pPr>
    </w:p>
    <w:p w14:paraId="12CC6E8A" w14:textId="0525CDF0" w:rsidR="00191B20" w:rsidRPr="00DC005D" w:rsidRDefault="00191B20" w:rsidP="00191B20">
      <w:pPr>
        <w:ind w:firstLine="1418"/>
        <w:jc w:val="both"/>
        <w:rPr>
          <w:b/>
          <w:sz w:val="24"/>
          <w:szCs w:val="24"/>
        </w:rPr>
      </w:pPr>
      <w:r w:rsidRPr="00DC005D"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>Segunda</w:t>
      </w:r>
      <w:r w:rsidRPr="00DC005D">
        <w:rPr>
          <w:b/>
          <w:sz w:val="24"/>
          <w:szCs w:val="24"/>
        </w:rPr>
        <w:t xml:space="preserve"> discussão ao Projeto de Lei nº 43/2020, de autoria do Executivo, </w:t>
      </w:r>
      <w:r w:rsidRPr="00DC005D">
        <w:rPr>
          <w:bCs/>
          <w:sz w:val="24"/>
          <w:szCs w:val="24"/>
        </w:rPr>
        <w:t>que “</w:t>
      </w:r>
      <w:r w:rsidRPr="00DC005D">
        <w:rPr>
          <w:rStyle w:val="Forte"/>
          <w:rFonts w:eastAsia="Arial"/>
          <w:b w:val="0"/>
          <w:sz w:val="24"/>
          <w:szCs w:val="24"/>
        </w:rPr>
        <w:t>Dispõe</w:t>
      </w:r>
      <w:r w:rsidRPr="00DC005D">
        <w:rPr>
          <w:rStyle w:val="Forte"/>
          <w:rFonts w:eastAsia="Arial"/>
          <w:b w:val="0"/>
          <w:bCs w:val="0"/>
          <w:sz w:val="24"/>
          <w:szCs w:val="24"/>
        </w:rPr>
        <w:t xml:space="preserve"> sobre medidas inerentes aos contratos de trabalhos dos servidores públicos suspeitos ou diagnosticados com SARS-COV-2 e dá outras providências”;</w:t>
      </w:r>
    </w:p>
    <w:p w14:paraId="47B94C72" w14:textId="087FF056" w:rsidR="00191B20" w:rsidRDefault="00191B20" w:rsidP="00191B20">
      <w:pPr>
        <w:ind w:firstLine="1418"/>
        <w:jc w:val="both"/>
        <w:rPr>
          <w:sz w:val="24"/>
          <w:szCs w:val="24"/>
        </w:rPr>
      </w:pPr>
    </w:p>
    <w:p w14:paraId="71020B03" w14:textId="1302575B" w:rsidR="00191B20" w:rsidRDefault="00191B20" w:rsidP="00191B20">
      <w:pPr>
        <w:ind w:firstLine="1418"/>
        <w:jc w:val="both"/>
        <w:rPr>
          <w:sz w:val="24"/>
          <w:szCs w:val="24"/>
        </w:rPr>
      </w:pPr>
      <w:r w:rsidRPr="00A4335F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2)</w:t>
      </w:r>
      <w:r w:rsidRPr="00A433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Segunda</w:t>
      </w:r>
      <w:r w:rsidRPr="00A4335F">
        <w:rPr>
          <w:b/>
          <w:bCs/>
          <w:sz w:val="24"/>
          <w:szCs w:val="24"/>
        </w:rPr>
        <w:t xml:space="preserve"> discussão ao Projeto de Lei nº 27/2020, de autoria do vereador Washington Bortolossi</w:t>
      </w:r>
      <w:r>
        <w:rPr>
          <w:sz w:val="24"/>
          <w:szCs w:val="24"/>
        </w:rPr>
        <w:t>, que “</w:t>
      </w:r>
      <w:r w:rsidRPr="00A4335F">
        <w:rPr>
          <w:sz w:val="24"/>
          <w:szCs w:val="24"/>
        </w:rPr>
        <w:t xml:space="preserve">Dispõe sobre o acesso </w:t>
      </w:r>
      <w:r>
        <w:rPr>
          <w:sz w:val="24"/>
          <w:szCs w:val="24"/>
        </w:rPr>
        <w:t>à</w:t>
      </w:r>
      <w:r w:rsidRPr="00A4335F">
        <w:rPr>
          <w:sz w:val="24"/>
          <w:szCs w:val="24"/>
        </w:rPr>
        <w:t xml:space="preserve"> informação do estoque de medicamentos de distribuição gratuita do </w:t>
      </w:r>
      <w:r>
        <w:rPr>
          <w:sz w:val="24"/>
          <w:szCs w:val="24"/>
        </w:rPr>
        <w:t>M</w:t>
      </w:r>
      <w:r w:rsidRPr="00A4335F">
        <w:rPr>
          <w:sz w:val="24"/>
          <w:szCs w:val="24"/>
        </w:rPr>
        <w:t>unicípio de Itatiba/SP, co</w:t>
      </w:r>
      <w:r>
        <w:rPr>
          <w:sz w:val="24"/>
          <w:szCs w:val="24"/>
        </w:rPr>
        <w:t>n</w:t>
      </w:r>
      <w:r w:rsidRPr="00A4335F">
        <w:rPr>
          <w:sz w:val="24"/>
          <w:szCs w:val="24"/>
        </w:rPr>
        <w:t>fo</w:t>
      </w:r>
      <w:r>
        <w:rPr>
          <w:sz w:val="24"/>
          <w:szCs w:val="24"/>
        </w:rPr>
        <w:t>r</w:t>
      </w:r>
      <w:r w:rsidRPr="00A4335F">
        <w:rPr>
          <w:sz w:val="24"/>
          <w:szCs w:val="24"/>
        </w:rPr>
        <w:t>me especif</w:t>
      </w:r>
      <w:r>
        <w:rPr>
          <w:sz w:val="24"/>
          <w:szCs w:val="24"/>
        </w:rPr>
        <w:t>i</w:t>
      </w:r>
      <w:r w:rsidRPr="00A4335F">
        <w:rPr>
          <w:sz w:val="24"/>
          <w:szCs w:val="24"/>
        </w:rPr>
        <w:t>ca</w:t>
      </w:r>
      <w:r>
        <w:rPr>
          <w:sz w:val="24"/>
          <w:szCs w:val="24"/>
        </w:rPr>
        <w:t>”;</w:t>
      </w:r>
    </w:p>
    <w:p w14:paraId="2F33CB11" w14:textId="77777777" w:rsidR="00191B20" w:rsidRDefault="00191B20" w:rsidP="00191B20">
      <w:pPr>
        <w:ind w:firstLine="1418"/>
        <w:jc w:val="both"/>
        <w:rPr>
          <w:sz w:val="24"/>
          <w:szCs w:val="24"/>
        </w:rPr>
      </w:pPr>
    </w:p>
    <w:p w14:paraId="2AB6809D" w14:textId="34BE7FAF" w:rsidR="00191B20" w:rsidRPr="00DC005D" w:rsidRDefault="00191B20" w:rsidP="00191B20">
      <w:pPr>
        <w:ind w:firstLine="1418"/>
        <w:jc w:val="both"/>
        <w:rPr>
          <w:sz w:val="24"/>
          <w:szCs w:val="24"/>
        </w:rPr>
      </w:pPr>
      <w:r w:rsidRPr="00DC005D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3</w:t>
      </w:r>
      <w:r w:rsidRPr="00DC005D">
        <w:rPr>
          <w:b/>
          <w:bCs/>
          <w:sz w:val="24"/>
          <w:szCs w:val="24"/>
        </w:rPr>
        <w:t>) Primeira discussão</w:t>
      </w:r>
      <w:r>
        <w:rPr>
          <w:b/>
          <w:bCs/>
          <w:sz w:val="24"/>
          <w:szCs w:val="24"/>
        </w:rPr>
        <w:t>, por vistas,</w:t>
      </w:r>
      <w:r w:rsidRPr="00DC005D">
        <w:rPr>
          <w:b/>
          <w:bCs/>
          <w:sz w:val="24"/>
          <w:szCs w:val="24"/>
        </w:rPr>
        <w:t xml:space="preserve"> ao Projeto de Lei nº 46/2019, </w:t>
      </w:r>
      <w:r>
        <w:rPr>
          <w:b/>
          <w:bCs/>
          <w:sz w:val="24"/>
          <w:szCs w:val="24"/>
        </w:rPr>
        <w:t xml:space="preserve">de autoria da </w:t>
      </w:r>
      <w:r w:rsidRPr="00DC005D">
        <w:rPr>
          <w:b/>
          <w:bCs/>
          <w:sz w:val="24"/>
          <w:szCs w:val="24"/>
        </w:rPr>
        <w:t xml:space="preserve">vereadora Deborah </w:t>
      </w:r>
      <w:r>
        <w:rPr>
          <w:b/>
          <w:bCs/>
          <w:sz w:val="24"/>
          <w:szCs w:val="24"/>
        </w:rPr>
        <w:t>Cassia de</w:t>
      </w:r>
      <w:r w:rsidRPr="00DC005D">
        <w:rPr>
          <w:b/>
          <w:bCs/>
          <w:sz w:val="24"/>
          <w:szCs w:val="24"/>
        </w:rPr>
        <w:t xml:space="preserve"> Oliveira</w:t>
      </w:r>
      <w:r>
        <w:rPr>
          <w:sz w:val="24"/>
          <w:szCs w:val="24"/>
        </w:rPr>
        <w:t xml:space="preserve">, </w:t>
      </w:r>
      <w:r w:rsidRPr="00DC005D">
        <w:rPr>
          <w:sz w:val="24"/>
          <w:szCs w:val="24"/>
        </w:rPr>
        <w:t>que “Altera a Lei Nº 5.119, de 2 de Julho de 2018, que dispõe sobre a implantação, nas escolas municipais de ensino básico e de educação infantil, do curso de treinamento em primeiros socorros para os profissionais da rede municipal de ensino, acrescendo também os alunos e dá outras providências”;</w:t>
      </w:r>
    </w:p>
    <w:p w14:paraId="3670E0A6" w14:textId="5BDDFC79" w:rsidR="00191B20" w:rsidRDefault="00191B20" w:rsidP="00191B20">
      <w:pPr>
        <w:ind w:firstLine="1418"/>
        <w:jc w:val="both"/>
        <w:rPr>
          <w:sz w:val="24"/>
          <w:szCs w:val="24"/>
        </w:rPr>
      </w:pPr>
    </w:p>
    <w:p w14:paraId="6E2B938F" w14:textId="7EBAC8D9" w:rsidR="00191B20" w:rsidRDefault="00191B20" w:rsidP="00191B20">
      <w:pPr>
        <w:ind w:firstLine="1418"/>
        <w:jc w:val="both"/>
        <w:rPr>
          <w:sz w:val="24"/>
          <w:szCs w:val="24"/>
        </w:rPr>
      </w:pPr>
      <w:r w:rsidRPr="004178EB">
        <w:rPr>
          <w:b/>
          <w:bCs/>
          <w:sz w:val="24"/>
          <w:szCs w:val="24"/>
        </w:rPr>
        <w:t>Item 4) Primeira discussão ao Projeto de Lei nº 45/2020, do Executivo</w:t>
      </w:r>
      <w:r>
        <w:rPr>
          <w:sz w:val="24"/>
          <w:szCs w:val="24"/>
        </w:rPr>
        <w:t>, que “</w:t>
      </w:r>
      <w:r w:rsidRPr="00191B20">
        <w:rPr>
          <w:sz w:val="24"/>
          <w:szCs w:val="24"/>
        </w:rPr>
        <w:t>Dispõe sobre as denominações de vias públicas do Loteamento "PARQUE DOS OITIS", de nome comercial "Loteamento Três Marias", localizado neste Município</w:t>
      </w:r>
      <w:r>
        <w:rPr>
          <w:sz w:val="24"/>
          <w:szCs w:val="24"/>
        </w:rPr>
        <w:t>”;</w:t>
      </w:r>
    </w:p>
    <w:p w14:paraId="5EB81DAC" w14:textId="58573E9A" w:rsidR="00191B20" w:rsidRDefault="00191B20" w:rsidP="00191B20">
      <w:pPr>
        <w:ind w:firstLine="1418"/>
        <w:jc w:val="both"/>
        <w:rPr>
          <w:sz w:val="24"/>
          <w:szCs w:val="24"/>
        </w:rPr>
      </w:pPr>
    </w:p>
    <w:p w14:paraId="26098219" w14:textId="44EB2150" w:rsidR="00191B20" w:rsidRDefault="00191B20" w:rsidP="00191B20">
      <w:pPr>
        <w:ind w:firstLine="1418"/>
        <w:jc w:val="both"/>
        <w:rPr>
          <w:sz w:val="24"/>
          <w:szCs w:val="24"/>
        </w:rPr>
      </w:pPr>
      <w:r w:rsidRPr="004178EB">
        <w:rPr>
          <w:b/>
          <w:bCs/>
          <w:sz w:val="24"/>
          <w:szCs w:val="24"/>
        </w:rPr>
        <w:t>Item 5) Primeira discussão ao Projeto de Lei nº 46/2020, do Executivo</w:t>
      </w:r>
      <w:r>
        <w:rPr>
          <w:sz w:val="24"/>
          <w:szCs w:val="24"/>
        </w:rPr>
        <w:t>, que “</w:t>
      </w:r>
      <w:r w:rsidRPr="00191B20">
        <w:rPr>
          <w:sz w:val="24"/>
          <w:szCs w:val="24"/>
        </w:rPr>
        <w:t>Dispõe sobre as denominações de vias públicas e parque público do Loteamento "CALIPAL A", de nome comercial "Residencial Reserva Bellano", localizado neste Município</w:t>
      </w:r>
      <w:r>
        <w:rPr>
          <w:sz w:val="24"/>
          <w:szCs w:val="24"/>
        </w:rPr>
        <w:t>”;</w:t>
      </w:r>
    </w:p>
    <w:p w14:paraId="0B69D04F" w14:textId="75691CCB" w:rsidR="00191B20" w:rsidRDefault="00191B20" w:rsidP="00191B20">
      <w:pPr>
        <w:ind w:firstLine="1418"/>
        <w:jc w:val="both"/>
        <w:rPr>
          <w:sz w:val="24"/>
          <w:szCs w:val="24"/>
        </w:rPr>
      </w:pPr>
    </w:p>
    <w:p w14:paraId="5C829D7E" w14:textId="168AFC67" w:rsidR="00191B20" w:rsidRDefault="00191B20" w:rsidP="00191B20">
      <w:pPr>
        <w:ind w:firstLine="1418"/>
        <w:jc w:val="both"/>
        <w:rPr>
          <w:sz w:val="24"/>
          <w:szCs w:val="24"/>
        </w:rPr>
      </w:pPr>
      <w:r w:rsidRPr="004178EB">
        <w:rPr>
          <w:b/>
          <w:bCs/>
          <w:sz w:val="24"/>
          <w:szCs w:val="24"/>
        </w:rPr>
        <w:t>Item 6) Primeira discussão ao Projeto de Lei nº 47/2020, do Executivo</w:t>
      </w:r>
      <w:r>
        <w:rPr>
          <w:sz w:val="24"/>
          <w:szCs w:val="24"/>
        </w:rPr>
        <w:t>, que “</w:t>
      </w:r>
      <w:r w:rsidRPr="00191B20">
        <w:rPr>
          <w:sz w:val="24"/>
          <w:szCs w:val="24"/>
        </w:rPr>
        <w:t>Dispõe sobre as denominações de vias públicas do Loteamento "JARDIM VISTA VERDE", localizado neste Município</w:t>
      </w:r>
      <w:r>
        <w:rPr>
          <w:sz w:val="24"/>
          <w:szCs w:val="24"/>
        </w:rPr>
        <w:t>”;</w:t>
      </w:r>
    </w:p>
    <w:p w14:paraId="6D01BEB3" w14:textId="42C8F3B7" w:rsidR="00191B20" w:rsidRDefault="00191B20" w:rsidP="00191B20">
      <w:pPr>
        <w:ind w:firstLine="1418"/>
        <w:jc w:val="both"/>
        <w:rPr>
          <w:sz w:val="24"/>
          <w:szCs w:val="24"/>
        </w:rPr>
      </w:pPr>
    </w:p>
    <w:p w14:paraId="323A97A9" w14:textId="0CD9029E" w:rsidR="004178EB" w:rsidRDefault="004178EB" w:rsidP="00191B20">
      <w:pPr>
        <w:ind w:firstLine="1418"/>
        <w:jc w:val="both"/>
        <w:rPr>
          <w:sz w:val="24"/>
          <w:szCs w:val="24"/>
        </w:rPr>
      </w:pPr>
    </w:p>
    <w:p w14:paraId="7C46212A" w14:textId="29734A2F" w:rsidR="004178EB" w:rsidRDefault="004178EB" w:rsidP="00191B20">
      <w:pPr>
        <w:ind w:firstLine="1418"/>
        <w:jc w:val="both"/>
        <w:rPr>
          <w:sz w:val="24"/>
          <w:szCs w:val="24"/>
        </w:rPr>
      </w:pPr>
    </w:p>
    <w:p w14:paraId="46F1C5B7" w14:textId="443AD2C0" w:rsidR="004178EB" w:rsidRDefault="004178EB" w:rsidP="00191B20">
      <w:pPr>
        <w:ind w:firstLine="1418"/>
        <w:jc w:val="both"/>
        <w:rPr>
          <w:sz w:val="24"/>
          <w:szCs w:val="24"/>
        </w:rPr>
      </w:pPr>
    </w:p>
    <w:p w14:paraId="1FB3DE5A" w14:textId="5265EAED" w:rsidR="004178EB" w:rsidRDefault="004178EB" w:rsidP="00191B20">
      <w:pPr>
        <w:ind w:firstLine="1418"/>
        <w:jc w:val="both"/>
        <w:rPr>
          <w:sz w:val="24"/>
          <w:szCs w:val="24"/>
        </w:rPr>
      </w:pPr>
    </w:p>
    <w:p w14:paraId="002859A0" w14:textId="45C601ED" w:rsidR="00C018AE" w:rsidRDefault="00C018AE" w:rsidP="00C018AE">
      <w:pPr>
        <w:ind w:firstLine="1418"/>
        <w:jc w:val="both"/>
        <w:rPr>
          <w:sz w:val="24"/>
          <w:szCs w:val="24"/>
        </w:rPr>
      </w:pPr>
      <w:r w:rsidRPr="004178EB">
        <w:rPr>
          <w:b/>
          <w:bCs/>
          <w:sz w:val="24"/>
          <w:szCs w:val="24"/>
        </w:rPr>
        <w:lastRenderedPageBreak/>
        <w:t xml:space="preserve">Item </w:t>
      </w:r>
      <w:r>
        <w:rPr>
          <w:b/>
          <w:bCs/>
          <w:sz w:val="24"/>
          <w:szCs w:val="24"/>
        </w:rPr>
        <w:t>7</w:t>
      </w:r>
      <w:r w:rsidRPr="004178EB">
        <w:rPr>
          <w:b/>
          <w:bCs/>
          <w:sz w:val="24"/>
          <w:szCs w:val="24"/>
        </w:rPr>
        <w:t>) Primeira discussão ao Projeto de Lei nº 4</w:t>
      </w:r>
      <w:r>
        <w:rPr>
          <w:b/>
          <w:bCs/>
          <w:sz w:val="24"/>
          <w:szCs w:val="24"/>
        </w:rPr>
        <w:t>8</w:t>
      </w:r>
      <w:r w:rsidRPr="004178EB">
        <w:rPr>
          <w:b/>
          <w:bCs/>
          <w:sz w:val="24"/>
          <w:szCs w:val="24"/>
        </w:rPr>
        <w:t>/2020, do Executivo</w:t>
      </w:r>
      <w:r>
        <w:rPr>
          <w:sz w:val="24"/>
          <w:szCs w:val="24"/>
        </w:rPr>
        <w:t>, que “</w:t>
      </w:r>
      <w:r w:rsidRPr="00C018AE">
        <w:rPr>
          <w:sz w:val="24"/>
          <w:szCs w:val="24"/>
        </w:rPr>
        <w:t xml:space="preserve">Dispõe sobre as denominações de vias públicas do </w:t>
      </w:r>
      <w:r>
        <w:rPr>
          <w:sz w:val="24"/>
          <w:szCs w:val="24"/>
        </w:rPr>
        <w:t>‘</w:t>
      </w:r>
      <w:r w:rsidRPr="00C018AE">
        <w:rPr>
          <w:sz w:val="24"/>
          <w:szCs w:val="24"/>
        </w:rPr>
        <w:t>Loteamento Residencial Irmãos Piva</w:t>
      </w:r>
      <w:r>
        <w:rPr>
          <w:sz w:val="24"/>
          <w:szCs w:val="24"/>
        </w:rPr>
        <w:t>’</w:t>
      </w:r>
      <w:r w:rsidRPr="00C018AE">
        <w:rPr>
          <w:sz w:val="24"/>
          <w:szCs w:val="24"/>
        </w:rPr>
        <w:t xml:space="preserve">, localizado neste Município; Altera o caput e inciso I do artigo 1º da Lei Municipal nº 4.908, de 03 de março de 2016, que </w:t>
      </w:r>
      <w:r>
        <w:rPr>
          <w:sz w:val="24"/>
          <w:szCs w:val="24"/>
        </w:rPr>
        <w:t>‘</w:t>
      </w:r>
      <w:r w:rsidRPr="00C018AE">
        <w:rPr>
          <w:sz w:val="24"/>
          <w:szCs w:val="24"/>
        </w:rPr>
        <w:t>Dispõe sobre a denominação de vias públicas que especifica</w:t>
      </w:r>
      <w:r>
        <w:rPr>
          <w:sz w:val="24"/>
          <w:szCs w:val="24"/>
        </w:rPr>
        <w:t>’</w:t>
      </w:r>
      <w:r w:rsidRPr="00C018AE">
        <w:rPr>
          <w:sz w:val="24"/>
          <w:szCs w:val="24"/>
        </w:rPr>
        <w:t>, na forma e condições que especifica</w:t>
      </w:r>
      <w:r>
        <w:rPr>
          <w:sz w:val="24"/>
          <w:szCs w:val="24"/>
        </w:rPr>
        <w:t>”;</w:t>
      </w:r>
    </w:p>
    <w:p w14:paraId="7D494D53" w14:textId="77777777" w:rsidR="00C018AE" w:rsidRDefault="00C018AE" w:rsidP="00191B20">
      <w:pPr>
        <w:ind w:firstLine="1418"/>
        <w:jc w:val="both"/>
        <w:rPr>
          <w:b/>
          <w:bCs/>
          <w:sz w:val="24"/>
          <w:szCs w:val="24"/>
        </w:rPr>
      </w:pPr>
    </w:p>
    <w:p w14:paraId="042A36AF" w14:textId="7A197ADF" w:rsidR="00191B20" w:rsidRDefault="00191B20" w:rsidP="00191B20">
      <w:pPr>
        <w:ind w:firstLine="1418"/>
        <w:jc w:val="both"/>
        <w:rPr>
          <w:sz w:val="24"/>
          <w:szCs w:val="24"/>
        </w:rPr>
      </w:pPr>
      <w:r w:rsidRPr="004178EB">
        <w:rPr>
          <w:b/>
          <w:bCs/>
          <w:sz w:val="24"/>
          <w:szCs w:val="24"/>
        </w:rPr>
        <w:t xml:space="preserve">Item </w:t>
      </w:r>
      <w:r w:rsidR="00C018AE">
        <w:rPr>
          <w:b/>
          <w:bCs/>
          <w:sz w:val="24"/>
          <w:szCs w:val="24"/>
        </w:rPr>
        <w:t>8</w:t>
      </w:r>
      <w:r w:rsidRPr="004178EB">
        <w:rPr>
          <w:b/>
          <w:bCs/>
          <w:sz w:val="24"/>
          <w:szCs w:val="24"/>
        </w:rPr>
        <w:t xml:space="preserve">) Primeira discussão ao Projeto de Lei nº 49/2020, </w:t>
      </w:r>
      <w:r w:rsidR="00C018AE">
        <w:rPr>
          <w:b/>
          <w:bCs/>
          <w:sz w:val="24"/>
          <w:szCs w:val="24"/>
        </w:rPr>
        <w:t>de autoria do vereador Evair Piovesana</w:t>
      </w:r>
      <w:r w:rsidRPr="004178EB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que “</w:t>
      </w:r>
      <w:r w:rsidR="004178EB" w:rsidRPr="004178EB">
        <w:rPr>
          <w:sz w:val="24"/>
          <w:szCs w:val="24"/>
        </w:rPr>
        <w:t>Disciplina a forma legislativa para denominação de logradouros, bens e espaços públicos, órgãos, instituições da administração direta e indireta, entidades de prestação de serviços públicos ou de qualquer outra natureza, na forma que especifica</w:t>
      </w:r>
      <w:r w:rsidR="004178EB">
        <w:rPr>
          <w:sz w:val="24"/>
          <w:szCs w:val="24"/>
        </w:rPr>
        <w:t>”.</w:t>
      </w:r>
    </w:p>
    <w:p w14:paraId="1673EC0C" w14:textId="7833364A" w:rsidR="00191B20" w:rsidRDefault="00191B20" w:rsidP="00191B20">
      <w:pPr>
        <w:ind w:firstLine="1418"/>
        <w:jc w:val="both"/>
        <w:rPr>
          <w:sz w:val="24"/>
          <w:szCs w:val="24"/>
        </w:rPr>
      </w:pPr>
    </w:p>
    <w:p w14:paraId="46C73F14" w14:textId="77777777" w:rsidR="00191B20" w:rsidRDefault="00191B20" w:rsidP="00191B20">
      <w:pPr>
        <w:ind w:firstLine="1418"/>
        <w:jc w:val="both"/>
        <w:rPr>
          <w:sz w:val="24"/>
          <w:szCs w:val="24"/>
        </w:rPr>
      </w:pPr>
    </w:p>
    <w:p w14:paraId="64CBAF5D" w14:textId="77777777" w:rsidR="00191B20" w:rsidRDefault="00191B20" w:rsidP="00191B20">
      <w:pPr>
        <w:ind w:firstLine="1418"/>
        <w:jc w:val="both"/>
        <w:rPr>
          <w:color w:val="222222"/>
          <w:sz w:val="16"/>
          <w:szCs w:val="16"/>
        </w:rPr>
      </w:pPr>
    </w:p>
    <w:p w14:paraId="75137F77" w14:textId="35A12410" w:rsidR="00191B20" w:rsidRDefault="00191B20" w:rsidP="00191B20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4178EB">
        <w:rPr>
          <w:sz w:val="24"/>
          <w:szCs w:val="24"/>
        </w:rPr>
        <w:t>0</w:t>
      </w:r>
      <w:r w:rsidR="00C018AE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4178EB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2020 </w:t>
      </w:r>
    </w:p>
    <w:p w14:paraId="080DDBAA" w14:textId="49A99F7A" w:rsidR="00191B20" w:rsidRDefault="00191B20" w:rsidP="00191B20">
      <w:pPr>
        <w:spacing w:after="200"/>
        <w:ind w:left="-1701" w:right="-851"/>
        <w:jc w:val="center"/>
        <w:rPr>
          <w:sz w:val="16"/>
          <w:szCs w:val="16"/>
        </w:rPr>
      </w:pPr>
    </w:p>
    <w:p w14:paraId="0B57D8CD" w14:textId="77777777" w:rsidR="004178EB" w:rsidRDefault="004178EB" w:rsidP="00191B20">
      <w:pPr>
        <w:spacing w:after="200"/>
        <w:ind w:left="-1701" w:right="-851"/>
        <w:jc w:val="center"/>
        <w:rPr>
          <w:sz w:val="16"/>
          <w:szCs w:val="16"/>
        </w:rPr>
      </w:pPr>
    </w:p>
    <w:p w14:paraId="16B0BDBC" w14:textId="77777777" w:rsidR="00191B20" w:rsidRDefault="00191B20" w:rsidP="00191B2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156B98E3" w14:textId="77777777" w:rsidR="00191B20" w:rsidRDefault="00191B20" w:rsidP="00191B20">
      <w:pPr>
        <w:pStyle w:val="SemEspaamento"/>
        <w:ind w:left="-1701" w:right="-851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Presidente da Câmara Municipal</w:t>
      </w:r>
    </w:p>
    <w:p w14:paraId="5BD4E9CC" w14:textId="77777777" w:rsidR="00191B20" w:rsidRDefault="00191B20" w:rsidP="00191B20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121A0CD5" w14:textId="4424DCE8" w:rsidR="00191B20" w:rsidRDefault="00191B20" w:rsidP="00191B20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553B7F1B" w14:textId="77777777" w:rsidR="004178EB" w:rsidRDefault="004178EB" w:rsidP="00191B20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0C6AF311" w14:textId="77777777" w:rsidR="00191B20" w:rsidRDefault="00191B20" w:rsidP="00191B20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7DFB82AD" w14:textId="77777777" w:rsidR="00191B20" w:rsidRDefault="00191B20" w:rsidP="00191B2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34D12D32" w14:textId="77777777" w:rsidR="00191B20" w:rsidRDefault="00191B20" w:rsidP="00191B2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57BFA4DD" w14:textId="77777777" w:rsidR="00191B20" w:rsidRDefault="00191B20" w:rsidP="00191B20"/>
    <w:p w14:paraId="6E2499FC" w14:textId="77777777" w:rsidR="00191B20" w:rsidRDefault="00191B20" w:rsidP="00191B20"/>
    <w:p w14:paraId="0D344160" w14:textId="77777777" w:rsidR="00191B20" w:rsidRDefault="00191B20" w:rsidP="00191B20"/>
    <w:p w14:paraId="3C8B41C4" w14:textId="77777777" w:rsidR="006614DD" w:rsidRDefault="006614DD"/>
    <w:sectPr w:rsidR="006614DD" w:rsidSect="00A4335F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DD"/>
    <w:rsid w:val="00191B20"/>
    <w:rsid w:val="004178EB"/>
    <w:rsid w:val="006614DD"/>
    <w:rsid w:val="00C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A70E"/>
  <w15:chartTrackingRefBased/>
  <w15:docId w15:val="{724B2386-4FD6-4313-96CD-5DA04F76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19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3</cp:revision>
  <dcterms:created xsi:type="dcterms:W3CDTF">2020-08-03T14:50:00Z</dcterms:created>
  <dcterms:modified xsi:type="dcterms:W3CDTF">2020-08-03T15:49:00Z</dcterms:modified>
</cp:coreProperties>
</file>