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D13CE8">
        <w:rPr>
          <w:rFonts w:eastAsia="Times New Roman"/>
          <w:sz w:val="24"/>
          <w:szCs w:val="24"/>
        </w:rPr>
        <w:t xml:space="preserve">Rua </w:t>
      </w:r>
      <w:proofErr w:type="spellStart"/>
      <w:r w:rsidR="00BF4660">
        <w:rPr>
          <w:rFonts w:eastAsia="Times New Roman"/>
          <w:sz w:val="24"/>
          <w:szCs w:val="24"/>
        </w:rPr>
        <w:t>Terushigue</w:t>
      </w:r>
      <w:proofErr w:type="spellEnd"/>
      <w:r w:rsidR="00BF4660">
        <w:rPr>
          <w:rFonts w:eastAsia="Times New Roman"/>
          <w:sz w:val="24"/>
          <w:szCs w:val="24"/>
        </w:rPr>
        <w:t xml:space="preserve"> Inoue</w:t>
      </w:r>
      <w:r w:rsidR="002F047A">
        <w:rPr>
          <w:rFonts w:eastAsia="Times New Roman"/>
          <w:sz w:val="24"/>
          <w:szCs w:val="24"/>
        </w:rPr>
        <w:t xml:space="preserve">, </w:t>
      </w:r>
      <w:r w:rsidR="00FC1BEE" w:rsidRPr="00FC1BEE">
        <w:rPr>
          <w:rFonts w:eastAsia="Times New Roman"/>
          <w:sz w:val="24"/>
          <w:szCs w:val="24"/>
        </w:rPr>
        <w:t>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C17FA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na </w:t>
      </w:r>
      <w:r w:rsidR="00BF4660">
        <w:rPr>
          <w:rFonts w:eastAsia="Times New Roman"/>
          <w:sz w:val="24"/>
          <w:szCs w:val="24"/>
        </w:rPr>
        <w:t xml:space="preserve">Rua </w:t>
      </w:r>
      <w:proofErr w:type="spellStart"/>
      <w:r w:rsidR="00BF4660">
        <w:rPr>
          <w:rFonts w:eastAsia="Times New Roman"/>
          <w:sz w:val="24"/>
          <w:szCs w:val="24"/>
        </w:rPr>
        <w:t>Terushigue</w:t>
      </w:r>
      <w:proofErr w:type="spellEnd"/>
      <w:r w:rsidR="00BF4660">
        <w:rPr>
          <w:rFonts w:eastAsia="Times New Roman"/>
          <w:sz w:val="24"/>
          <w:szCs w:val="24"/>
        </w:rPr>
        <w:t xml:space="preserve"> Inoue</w:t>
      </w:r>
      <w:r w:rsidR="002F047A">
        <w:rPr>
          <w:rFonts w:eastAsia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BF4660">
        <w:rPr>
          <w:sz w:val="24"/>
          <w:szCs w:val="24"/>
        </w:rPr>
        <w:t>Vila Brasileira</w:t>
      </w:r>
      <w:r>
        <w:rPr>
          <w:sz w:val="24"/>
          <w:szCs w:val="24"/>
        </w:rPr>
        <w:t>, cujos galhos e tronco</w:t>
      </w:r>
      <w:r w:rsidR="002F047A">
        <w:rPr>
          <w:sz w:val="24"/>
          <w:szCs w:val="24"/>
        </w:rPr>
        <w:t>s</w:t>
      </w:r>
      <w:r>
        <w:rPr>
          <w:sz w:val="24"/>
          <w:szCs w:val="24"/>
        </w:rPr>
        <w:t xml:space="preserve"> da árvore representam perigo</w:t>
      </w:r>
      <w:r w:rsidR="002F047A">
        <w:rPr>
          <w:sz w:val="24"/>
          <w:szCs w:val="24"/>
        </w:rPr>
        <w:t>,</w:t>
      </w:r>
      <w:r>
        <w:rPr>
          <w:sz w:val="24"/>
          <w:szCs w:val="24"/>
        </w:rPr>
        <w:t xml:space="preserve"> pois os galhos oferecem risco </w:t>
      </w:r>
      <w:r w:rsidR="00687792">
        <w:rPr>
          <w:sz w:val="24"/>
          <w:szCs w:val="24"/>
        </w:rPr>
        <w:t>aos moradores e transeuntes</w:t>
      </w:r>
      <w:r w:rsidR="002F047A">
        <w:rPr>
          <w:sz w:val="24"/>
          <w:szCs w:val="24"/>
        </w:rPr>
        <w:t xml:space="preserve">, conforme foto em anexo. 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ficam vulneráveis às tempestades e ventanias, representando iminente perigo, além dos transtornos causados aos que por ali transitam o</w:t>
      </w:r>
      <w:r w:rsidR="00BF4660">
        <w:rPr>
          <w:sz w:val="24"/>
          <w:szCs w:val="24"/>
        </w:rPr>
        <w:t>u residem e também dificultando o estacionamento de veículos.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BF4660">
        <w:rPr>
          <w:rFonts w:eastAsia="Times New Roman"/>
          <w:sz w:val="24"/>
          <w:szCs w:val="24"/>
        </w:rPr>
        <w:t>07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BF4660">
        <w:rPr>
          <w:rFonts w:eastAsia="Times New Roman"/>
          <w:sz w:val="24"/>
          <w:szCs w:val="24"/>
        </w:rPr>
        <w:t>outubr</w:t>
      </w:r>
      <w:r w:rsidR="00D13CE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F047A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D13CE8">
        <w:rPr>
          <w:rFonts w:eastAsia="Arial Unicode MS"/>
          <w:sz w:val="24"/>
          <w:szCs w:val="24"/>
        </w:rPr>
        <w:t>SD</w:t>
      </w:r>
    </w:p>
    <w:p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61238" w:rsidRDefault="002F047A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BF4660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foto</w:t>
      </w:r>
      <w:r w:rsidR="00BF4660">
        <w:rPr>
          <w:rFonts w:eastAsia="Arial Unicode MS"/>
          <w:sz w:val="24"/>
          <w:szCs w:val="24"/>
        </w:rPr>
        <w:t>s</w:t>
      </w:r>
      <w:r w:rsidR="00161238">
        <w:rPr>
          <w:rFonts w:eastAsia="Arial Unicode MS"/>
          <w:sz w:val="24"/>
          <w:szCs w:val="24"/>
        </w:rPr>
        <w:t>.</w:t>
      </w:r>
    </w:p>
    <w:p w:rsidR="00161238" w:rsidRDefault="0016123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F047A" w:rsidRDefault="00BF4660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2495550" cy="3752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a Terushigue Inou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60" w:rsidRDefault="00BF4660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BF4660" w:rsidRDefault="00BF4660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2886710"/>
            <wp:effectExtent l="0" t="0" r="254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a Terushigue Inou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60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b918c006074e43be"/>
      <w:headerReference w:type="even" r:id="R7d9a186cd40d450e"/>
      <w:headerReference w:type="first" r:id="R72b9797eab70453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a66d04a3594b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3326F"/>
    <w:rsid w:val="0016056E"/>
    <w:rsid w:val="00161238"/>
    <w:rsid w:val="0017323E"/>
    <w:rsid w:val="00187F7D"/>
    <w:rsid w:val="00275BC1"/>
    <w:rsid w:val="002776EA"/>
    <w:rsid w:val="002824E4"/>
    <w:rsid w:val="002834EE"/>
    <w:rsid w:val="002D17E2"/>
    <w:rsid w:val="002D4EEB"/>
    <w:rsid w:val="002F047A"/>
    <w:rsid w:val="002F7BF8"/>
    <w:rsid w:val="00334081"/>
    <w:rsid w:val="003B4B40"/>
    <w:rsid w:val="003D0BC0"/>
    <w:rsid w:val="003F6D83"/>
    <w:rsid w:val="003F7E66"/>
    <w:rsid w:val="00411A6E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55F39"/>
    <w:rsid w:val="00672D67"/>
    <w:rsid w:val="00687792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BF4660"/>
    <w:rsid w:val="00C5304E"/>
    <w:rsid w:val="00C7429C"/>
    <w:rsid w:val="00C97E94"/>
    <w:rsid w:val="00CD0869"/>
    <w:rsid w:val="00D13CE8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918c006074e43be" /><Relationship Type="http://schemas.openxmlformats.org/officeDocument/2006/relationships/header" Target="/word/header2.xml" Id="R7d9a186cd40d450e" /><Relationship Type="http://schemas.openxmlformats.org/officeDocument/2006/relationships/header" Target="/word/header3.xml" Id="R72b9797eab70453f" /><Relationship Type="http://schemas.openxmlformats.org/officeDocument/2006/relationships/image" Target="/word/media/ae0ed617-8f4d-4e57-afde-49b075582bd9.png" Id="Re461473719ce42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0ed617-8f4d-4e57-afde-49b075582bd9.png" Id="R6fa66d04a3594b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8FF7-1D23-4BAA-9EDA-204E035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2019-02-06T13:10:00Z</cp:lastPrinted>
  <dcterms:created xsi:type="dcterms:W3CDTF">2020-10-07T14:39:00Z</dcterms:created>
  <dcterms:modified xsi:type="dcterms:W3CDTF">2020-10-07T14:39:00Z</dcterms:modified>
</cp:coreProperties>
</file>