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5541C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4208BA32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63DBEC19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06FD766B" w14:textId="50BF9177"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532">
        <w:rPr>
          <w:rFonts w:ascii="Times New Roman" w:hAnsi="Times New Roman" w:cs="Times New Roman"/>
          <w:b/>
          <w:sz w:val="24"/>
          <w:szCs w:val="24"/>
        </w:rPr>
        <w:t>598/2020</w:t>
      </w:r>
    </w:p>
    <w:p w14:paraId="44B49999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755B4C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C4ED9" w14:textId="77777777"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76B71">
        <w:rPr>
          <w:rFonts w:ascii="Times New Roman" w:hAnsi="Times New Roman" w:cs="Times New Roman"/>
          <w:b/>
          <w:sz w:val="24"/>
          <w:szCs w:val="24"/>
        </w:rPr>
        <w:t xml:space="preserve">o serviço de aparas </w:t>
      </w:r>
      <w:r w:rsidR="004C2EB4">
        <w:rPr>
          <w:rFonts w:ascii="Times New Roman" w:hAnsi="Times New Roman" w:cs="Times New Roman"/>
          <w:b/>
          <w:sz w:val="24"/>
          <w:szCs w:val="24"/>
        </w:rPr>
        <w:t>de árvore na rua João Franco de Camargo – Jardim Virgínia</w:t>
      </w:r>
      <w:r w:rsidR="00A76B71">
        <w:rPr>
          <w:rFonts w:ascii="Times New Roman" w:hAnsi="Times New Roman" w:cs="Times New Roman"/>
          <w:b/>
          <w:sz w:val="24"/>
          <w:szCs w:val="24"/>
        </w:rPr>
        <w:t>.</w:t>
      </w:r>
    </w:p>
    <w:p w14:paraId="08A9A551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37B6AA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79856" w14:textId="77777777"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C4BE964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458C7A" w14:textId="77777777" w:rsidR="00262A0A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que execute o serviço de </w:t>
      </w:r>
      <w:r w:rsidR="004C2EB4">
        <w:rPr>
          <w:rFonts w:ascii="Times New Roman" w:hAnsi="Times New Roman" w:cs="Times New Roman"/>
          <w:sz w:val="24"/>
          <w:szCs w:val="24"/>
        </w:rPr>
        <w:t>aparas de</w:t>
      </w:r>
      <w:r w:rsidR="00A76B71">
        <w:rPr>
          <w:rFonts w:ascii="Times New Roman" w:hAnsi="Times New Roman" w:cs="Times New Roman"/>
          <w:sz w:val="24"/>
          <w:szCs w:val="24"/>
        </w:rPr>
        <w:t xml:space="preserve"> árvore da</w:t>
      </w:r>
      <w:r w:rsidR="0023704F">
        <w:rPr>
          <w:rFonts w:ascii="Times New Roman" w:hAnsi="Times New Roman" w:cs="Times New Roman"/>
          <w:sz w:val="24"/>
          <w:szCs w:val="24"/>
        </w:rPr>
        <w:t xml:space="preserve"> Ru</w:t>
      </w:r>
      <w:r w:rsidR="004C2EB4">
        <w:rPr>
          <w:rFonts w:ascii="Times New Roman" w:hAnsi="Times New Roman" w:cs="Times New Roman"/>
          <w:sz w:val="24"/>
          <w:szCs w:val="24"/>
        </w:rPr>
        <w:t>a João Franco de Camargo, em frente ao nº 284 - Jardim Virgínia</w:t>
      </w:r>
      <w:r w:rsidR="00A76B71">
        <w:rPr>
          <w:rFonts w:ascii="Times New Roman" w:hAnsi="Times New Roman" w:cs="Times New Roman"/>
          <w:sz w:val="24"/>
          <w:szCs w:val="24"/>
        </w:rPr>
        <w:t xml:space="preserve">, </w:t>
      </w:r>
      <w:r w:rsidR="004C2EB4">
        <w:rPr>
          <w:rFonts w:ascii="Times New Roman" w:hAnsi="Times New Roman" w:cs="Times New Roman"/>
          <w:sz w:val="24"/>
          <w:szCs w:val="24"/>
        </w:rPr>
        <w:t>pois a árvore cresceu muito, envolvendo seus galhos nos fios e levantando os mesmos, causando risco de acidente envolvendo a rede elétrica e muita insegurança aos moradores.</w:t>
      </w:r>
    </w:p>
    <w:p w14:paraId="022AF493" w14:textId="77777777"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14:paraId="44F54D1F" w14:textId="77777777" w:rsidR="00262A0A" w:rsidRPr="00700B3A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Tendo o exposto, espera</w:t>
      </w:r>
      <w:r w:rsidR="004C2EB4">
        <w:rPr>
          <w:rFonts w:ascii="Times New Roman" w:hAnsi="Times New Roman" w:cs="Times New Roman"/>
          <w:sz w:val="24"/>
        </w:rPr>
        <w:t>-se que seja atendida com urgência</w:t>
      </w:r>
      <w:r>
        <w:rPr>
          <w:rFonts w:ascii="Times New Roman" w:hAnsi="Times New Roman" w:cs="Times New Roman"/>
          <w:sz w:val="24"/>
        </w:rPr>
        <w:t>.</w:t>
      </w:r>
    </w:p>
    <w:p w14:paraId="119C6E11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39373773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1657163D" w14:textId="77777777"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4C2EB4">
        <w:rPr>
          <w:rFonts w:ascii="Times New Roman" w:hAnsi="Times New Roman" w:cs="Times New Roman"/>
          <w:sz w:val="24"/>
          <w:szCs w:val="24"/>
        </w:rPr>
        <w:t>28 de outubro</w:t>
      </w:r>
      <w:r>
        <w:rPr>
          <w:rFonts w:ascii="Times New Roman" w:hAnsi="Times New Roman" w:cs="Times New Roman"/>
          <w:sz w:val="24"/>
          <w:szCs w:val="24"/>
        </w:rPr>
        <w:t xml:space="preserve"> de 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25FCE55F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71F844BA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5C717DE4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78A71" w14:textId="77777777"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1B86D922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1F44BD27" w14:textId="77777777" w:rsidR="006A215F" w:rsidRDefault="006A215F" w:rsidP="00262A0A">
      <w:pPr>
        <w:spacing w:line="256" w:lineRule="auto"/>
        <w:ind w:firstLine="1418"/>
      </w:pPr>
    </w:p>
    <w:p w14:paraId="2B1945CE" w14:textId="77777777" w:rsidR="00262A0A" w:rsidRDefault="00262A0A" w:rsidP="00262A0A">
      <w:pPr>
        <w:spacing w:line="256" w:lineRule="auto"/>
        <w:ind w:firstLine="1418"/>
      </w:pPr>
    </w:p>
    <w:p w14:paraId="0397B200" w14:textId="77777777" w:rsidR="00A76B71" w:rsidRDefault="00A76B71" w:rsidP="00262A0A">
      <w:pPr>
        <w:spacing w:line="256" w:lineRule="auto"/>
      </w:pPr>
    </w:p>
    <w:sectPr w:rsidR="00A76B71" w:rsidSect="005668A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59256" w14:textId="77777777" w:rsidR="007C4662" w:rsidRDefault="007C4662" w:rsidP="00712698">
      <w:pPr>
        <w:spacing w:after="0" w:line="240" w:lineRule="auto"/>
      </w:pPr>
      <w:r>
        <w:separator/>
      </w:r>
    </w:p>
  </w:endnote>
  <w:endnote w:type="continuationSeparator" w:id="0">
    <w:p w14:paraId="5376AB05" w14:textId="77777777" w:rsidR="007C4662" w:rsidRDefault="007C4662" w:rsidP="0071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D98EA" w14:textId="77777777" w:rsidR="00712698" w:rsidRDefault="00712698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5E0EB" w14:textId="77777777" w:rsidR="007C4662" w:rsidRDefault="007C4662" w:rsidP="00712698">
      <w:pPr>
        <w:spacing w:after="0" w:line="240" w:lineRule="auto"/>
      </w:pPr>
      <w:r>
        <w:separator/>
      </w:r>
    </w:p>
  </w:footnote>
  <w:footnote w:type="continuationSeparator" w:id="0">
    <w:p w14:paraId="6FE2ED08" w14:textId="77777777" w:rsidR="007C4662" w:rsidRDefault="007C4662" w:rsidP="0071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4315F" w14:textId="77777777" w:rsidR="00712698" w:rsidRDefault="007C4662" w:rsidP="00712698">
    <w:pPr>
      <w:pStyle w:val="Cabealho"/>
    </w:pPr>
    <w:r>
      <w:rPr>
        <w:rFonts w:ascii="Calibri" w:eastAsia="Calibri" w:hAnsi="Calibri" w:cs="Calibri"/>
        <w:noProof/>
      </w:rPr>
      <w:pict w14:anchorId="4AE6C983"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4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3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14:paraId="62E33408" w14:textId="77777777" w:rsidR="00712698" w:rsidRDefault="00712698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14:paraId="3603FC55" w14:textId="77777777"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1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14:paraId="1AE820EB" w14:textId="77777777"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0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14:paraId="38F6B01A" w14:textId="77777777" w:rsidR="00712698" w:rsidRDefault="00712698">
    <w:pPr>
      <w:pStyle w:val="Cabealho"/>
    </w:pPr>
  </w:p>
  <w:p w14:paraId="6ACE9DD3" w14:textId="77777777" w:rsidR="001812A9" w:rsidRDefault="007C4662">
    <w:r>
      <w:rPr>
        <w:noProof/>
      </w:rPr>
      <w:drawing>
        <wp:anchor distT="0" distB="0" distL="114300" distR="114300" simplePos="0" relativeHeight="251658240" behindDoc="0" locked="0" layoutInCell="1" allowOverlap="1" wp14:anchorId="12CD77AA" wp14:editId="6F747CC3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98E"/>
    <w:rsid w:val="001812A9"/>
    <w:rsid w:val="0023704F"/>
    <w:rsid w:val="00262A0A"/>
    <w:rsid w:val="00424089"/>
    <w:rsid w:val="004C2EB4"/>
    <w:rsid w:val="005668A3"/>
    <w:rsid w:val="006779A9"/>
    <w:rsid w:val="006A215F"/>
    <w:rsid w:val="006A698E"/>
    <w:rsid w:val="00712698"/>
    <w:rsid w:val="007C0D91"/>
    <w:rsid w:val="007C4662"/>
    <w:rsid w:val="00823F6E"/>
    <w:rsid w:val="009264B2"/>
    <w:rsid w:val="00A76B71"/>
    <w:rsid w:val="00D45532"/>
    <w:rsid w:val="00EA39BB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CADB450"/>
  <w15:docId w15:val="{9EA91E6F-AB43-495E-9C80-E82B7A97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11</cp:revision>
  <cp:lastPrinted>2020-10-28T18:10:00Z</cp:lastPrinted>
  <dcterms:created xsi:type="dcterms:W3CDTF">2020-02-12T13:47:00Z</dcterms:created>
  <dcterms:modified xsi:type="dcterms:W3CDTF">2020-11-17T19:44:00Z</dcterms:modified>
</cp:coreProperties>
</file>