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523E1" w:rsidRPr="00C70CEC" w:rsidP="00CE6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EC">
        <w:rPr>
          <w:rFonts w:ascii="Times New Roman" w:hAnsi="Times New Roman" w:cs="Times New Roman"/>
          <w:b/>
          <w:sz w:val="24"/>
          <w:szCs w:val="24"/>
        </w:rPr>
        <w:t>Indicação</w:t>
      </w:r>
      <w:r w:rsidR="00C70CEC">
        <w:rPr>
          <w:rFonts w:ascii="Times New Roman" w:hAnsi="Times New Roman" w:cs="Times New Roman"/>
          <w:b/>
          <w:sz w:val="24"/>
          <w:szCs w:val="24"/>
        </w:rPr>
        <w:t xml:space="preserve"> n°</w:t>
      </w:r>
      <w:bookmarkStart w:id="0" w:name="_GoBack"/>
      <w:bookmarkEnd w:id="0"/>
    </w:p>
    <w:p w:rsidR="00CE617E" w:rsidRPr="00C70CEC" w:rsidP="00CE61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7E" w:rsidRPr="00C70CEC" w:rsidP="00CE617E">
      <w:pPr>
        <w:rPr>
          <w:rFonts w:ascii="Times New Roman" w:hAnsi="Times New Roman" w:cs="Times New Roman"/>
          <w:sz w:val="24"/>
          <w:szCs w:val="24"/>
        </w:rPr>
      </w:pPr>
      <w:r w:rsidRPr="00C70CEC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C70CEC">
        <w:rPr>
          <w:rFonts w:ascii="Times New Roman" w:hAnsi="Times New Roman" w:cs="Times New Roman"/>
          <w:sz w:val="24"/>
          <w:szCs w:val="24"/>
        </w:rPr>
        <w:t>solicita a colocação de placa indicativa de nomenclatura na Rua João Gonçalves Henrique no bairro alto da Santa Cruz.</w:t>
      </w:r>
    </w:p>
    <w:p w:rsidR="00CE617E" w:rsidRPr="00C70CEC" w:rsidP="00CE617E">
      <w:pPr>
        <w:rPr>
          <w:rFonts w:ascii="Times New Roman" w:hAnsi="Times New Roman" w:cs="Times New Roman"/>
          <w:sz w:val="24"/>
          <w:szCs w:val="24"/>
        </w:rPr>
      </w:pPr>
    </w:p>
    <w:p w:rsidR="00CE617E" w:rsidRPr="00C70CEC" w:rsidP="00CE617E">
      <w:pPr>
        <w:rPr>
          <w:rFonts w:ascii="Times New Roman" w:hAnsi="Times New Roman" w:cs="Times New Roman"/>
          <w:sz w:val="24"/>
          <w:szCs w:val="24"/>
        </w:rPr>
      </w:pPr>
      <w:r w:rsidRPr="00C70CEC">
        <w:rPr>
          <w:rFonts w:ascii="Times New Roman" w:hAnsi="Times New Roman" w:cs="Times New Roman"/>
          <w:sz w:val="24"/>
          <w:szCs w:val="24"/>
        </w:rPr>
        <w:t>Senhor Presidente:</w:t>
      </w:r>
    </w:p>
    <w:p w:rsidR="00CE617E" w:rsidRPr="00C70CEC" w:rsidP="00CE617E">
      <w:pPr>
        <w:rPr>
          <w:rFonts w:ascii="Times New Roman" w:hAnsi="Times New Roman" w:cs="Times New Roman"/>
          <w:sz w:val="24"/>
          <w:szCs w:val="24"/>
        </w:rPr>
      </w:pPr>
    </w:p>
    <w:p w:rsidR="00CE617E" w:rsidRPr="00C70CEC" w:rsidP="00CE617E">
      <w:pPr>
        <w:rPr>
          <w:rFonts w:ascii="Times New Roman" w:hAnsi="Times New Roman" w:cs="Times New Roman"/>
          <w:sz w:val="24"/>
          <w:szCs w:val="24"/>
        </w:rPr>
      </w:pPr>
      <w:r w:rsidRPr="00C70CEC">
        <w:rPr>
          <w:rFonts w:ascii="Times New Roman" w:hAnsi="Times New Roman" w:cs="Times New Roman"/>
          <w:sz w:val="24"/>
          <w:szCs w:val="24"/>
        </w:rPr>
        <w:t>Indico ao Sr. Prefeito Municipal, nos termos do regimento interno desta casa de lei, que se digne sua excelência determinar ao setor competente da administração, para a execução da colocação de placa indicativa de nomenclatura da Rua João Gonçalves Henrique no bairro Alto da Santa Cruz, pois a referida rua encontra sem identificação alguma, dificultando assim sua localização.</w:t>
      </w:r>
    </w:p>
    <w:p w:rsidR="00CE617E" w:rsidRPr="00C70CEC" w:rsidP="00CE617E">
      <w:pPr>
        <w:rPr>
          <w:rFonts w:ascii="Times New Roman" w:hAnsi="Times New Roman" w:cs="Times New Roman"/>
          <w:sz w:val="24"/>
          <w:szCs w:val="24"/>
        </w:rPr>
      </w:pPr>
    </w:p>
    <w:p w:rsidR="00CE617E" w:rsidRPr="00C70CEC" w:rsidP="00CE617E">
      <w:pPr>
        <w:rPr>
          <w:rFonts w:ascii="Times New Roman" w:hAnsi="Times New Roman" w:cs="Times New Roman"/>
          <w:sz w:val="24"/>
          <w:szCs w:val="24"/>
        </w:rPr>
      </w:pPr>
      <w:r w:rsidRPr="00C70CEC">
        <w:rPr>
          <w:rFonts w:ascii="Times New Roman" w:hAnsi="Times New Roman" w:cs="Times New Roman"/>
          <w:sz w:val="24"/>
          <w:szCs w:val="24"/>
        </w:rPr>
        <w:t>A medida hora proposta é solicitação de moradores e de grande importância para orientação, informação das pessoas que se dirigem para o local.</w:t>
      </w:r>
    </w:p>
    <w:p w:rsidR="00CE617E" w:rsidRPr="00C70CEC" w:rsidP="00CE617E">
      <w:pPr>
        <w:rPr>
          <w:rFonts w:ascii="Times New Roman" w:hAnsi="Times New Roman" w:cs="Times New Roman"/>
          <w:sz w:val="24"/>
          <w:szCs w:val="24"/>
        </w:rPr>
      </w:pPr>
    </w:p>
    <w:p w:rsidR="00CE617E" w:rsidRPr="00C70CEC" w:rsidP="00CE6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CEC">
        <w:rPr>
          <w:rFonts w:ascii="Times New Roman" w:hAnsi="Times New Roman" w:cs="Times New Roman"/>
          <w:sz w:val="24"/>
          <w:szCs w:val="24"/>
        </w:rPr>
        <w:t xml:space="preserve">Sala das sessões 25 de novembro de 2020 </w:t>
      </w:r>
    </w:p>
    <w:p w:rsidR="00CE617E" w:rsidRPr="00C70CEC" w:rsidP="00CE61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17E" w:rsidRPr="00C70CEC" w:rsidP="00CE61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17E" w:rsidRPr="00C70CEC" w:rsidP="00CE6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CEC">
        <w:rPr>
          <w:rFonts w:ascii="Times New Roman" w:hAnsi="Times New Roman" w:cs="Times New Roman"/>
          <w:sz w:val="24"/>
          <w:szCs w:val="24"/>
        </w:rPr>
        <w:t xml:space="preserve">Flavio Monte </w:t>
      </w:r>
    </w:p>
    <w:p w:rsidR="00CE617E" w:rsidRPr="00C70CEC" w:rsidP="00CE6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CEC">
        <w:rPr>
          <w:rFonts w:ascii="Times New Roman" w:hAnsi="Times New Roman" w:cs="Times New Roman"/>
          <w:sz w:val="24"/>
          <w:szCs w:val="24"/>
        </w:rPr>
        <w:t>Vereador - DEM</w:t>
      </w:r>
    </w:p>
    <w:sectPr w:rsidSect="00CE617E">
      <w:headerReference w:type="default" r:id="rId4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E"/>
    <w:rsid w:val="00C70CEC"/>
    <w:rsid w:val="00CE617E"/>
    <w:rsid w:val="00F523E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5BDA2AF-6033-430E-8691-E1361E2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C7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7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2</cp:revision>
  <cp:lastPrinted>2020-11-24T11:45:00Z</cp:lastPrinted>
  <dcterms:created xsi:type="dcterms:W3CDTF">2020-11-24T11:34:00Z</dcterms:created>
  <dcterms:modified xsi:type="dcterms:W3CDTF">2020-11-24T11:46:00Z</dcterms:modified>
</cp:coreProperties>
</file>