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9820E" w14:textId="584E9F04" w:rsidR="00CD04E2" w:rsidRDefault="002E32D6" w:rsidP="00CD0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A0391">
        <w:rPr>
          <w:rFonts w:ascii="Times New Roman" w:hAnsi="Times New Roman" w:cs="Times New Roman"/>
          <w:b/>
          <w:sz w:val="24"/>
          <w:szCs w:val="24"/>
        </w:rPr>
        <w:t xml:space="preserve"> 99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065F480E" w14:textId="77777777" w:rsidR="00CD04E2" w:rsidRDefault="00CD04E2" w:rsidP="00CD04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BE308" w14:textId="77777777" w:rsidR="00CD04E2" w:rsidRDefault="00CD04E2" w:rsidP="00CD04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21683F" w14:textId="77777777" w:rsidR="00CD04E2" w:rsidRDefault="002E32D6" w:rsidP="00CD04E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Solicita o recapeamento asfáltico e asfaltamento nas ruas do bairro Engenho D`Água.</w:t>
      </w:r>
    </w:p>
    <w:p w14:paraId="0CA91786" w14:textId="77777777" w:rsidR="00CD04E2" w:rsidRDefault="00CD04E2" w:rsidP="00CD04E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DF832F7" w14:textId="77777777" w:rsidR="00CD04E2" w:rsidRDefault="002E32D6" w:rsidP="00CD04E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5C80BEA" w14:textId="77777777" w:rsidR="00CD04E2" w:rsidRDefault="00CD04E2" w:rsidP="00CD04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DF636" w14:textId="77777777" w:rsidR="00CD04E2" w:rsidRDefault="002E32D6" w:rsidP="00CD04E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</w:t>
      </w:r>
      <w:r>
        <w:rPr>
          <w:rFonts w:ascii="Times New Roman" w:hAnsi="Times New Roman" w:cs="Times New Roman"/>
          <w:sz w:val="24"/>
          <w:szCs w:val="24"/>
        </w:rPr>
        <w:t>determinar a Secretaria de Obras e Serviços Públicos, o recapeamento asfáltico e asfaltamento das ruas que ainda não possuem</w:t>
      </w:r>
      <w:r w:rsidR="00BB0E9C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bairro</w:t>
      </w:r>
      <w:r w:rsidR="00BB0E9C">
        <w:rPr>
          <w:rFonts w:ascii="Times New Roman" w:hAnsi="Times New Roman" w:cs="Times New Roman"/>
          <w:sz w:val="24"/>
          <w:szCs w:val="24"/>
        </w:rPr>
        <w:t xml:space="preserve"> </w:t>
      </w:r>
      <w:r w:rsidR="00BB0E9C" w:rsidRPr="00BB0E9C">
        <w:rPr>
          <w:rFonts w:ascii="Times New Roman" w:hAnsi="Times New Roman" w:cs="Times New Roman"/>
          <w:sz w:val="24"/>
          <w:szCs w:val="24"/>
        </w:rPr>
        <w:t>Engenho D`Água</w:t>
      </w:r>
      <w:r>
        <w:rPr>
          <w:rFonts w:ascii="Times New Roman" w:hAnsi="Times New Roman" w:cs="Times New Roman"/>
          <w:sz w:val="24"/>
          <w:szCs w:val="24"/>
        </w:rPr>
        <w:t>, pois as ruas estão bastante depreciadas, causando grandes transtornos, conforme relato de moradores.</w:t>
      </w:r>
    </w:p>
    <w:p w14:paraId="495B462A" w14:textId="77777777" w:rsidR="00CD04E2" w:rsidRDefault="00CD04E2" w:rsidP="00CD04E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D9F9D36" w14:textId="77777777" w:rsidR="00CD04E2" w:rsidRDefault="002E32D6" w:rsidP="00CD04E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>do exposto, espera-se que seja atendida brevemente.</w:t>
      </w:r>
    </w:p>
    <w:p w14:paraId="7F5F064B" w14:textId="77777777" w:rsidR="00CD04E2" w:rsidRDefault="00CD04E2" w:rsidP="00CD04E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B8157BD" w14:textId="77777777" w:rsidR="00CD04E2" w:rsidRDefault="002E32D6" w:rsidP="00CD04E2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19 de janeiro de 2021.</w:t>
      </w:r>
    </w:p>
    <w:p w14:paraId="2C0FEE77" w14:textId="77777777" w:rsidR="00CD04E2" w:rsidRDefault="00CD04E2" w:rsidP="00CD04E2">
      <w:pPr>
        <w:rPr>
          <w:rFonts w:ascii="Times New Roman" w:hAnsi="Times New Roman" w:cs="Times New Roman"/>
          <w:sz w:val="24"/>
          <w:szCs w:val="24"/>
        </w:rPr>
      </w:pPr>
    </w:p>
    <w:p w14:paraId="7A3C07FE" w14:textId="77777777" w:rsidR="00CD04E2" w:rsidRDefault="00CD04E2" w:rsidP="00CD04E2">
      <w:pPr>
        <w:rPr>
          <w:rFonts w:ascii="Times New Roman" w:hAnsi="Times New Roman" w:cs="Times New Roman"/>
          <w:sz w:val="24"/>
          <w:szCs w:val="24"/>
        </w:rPr>
      </w:pPr>
    </w:p>
    <w:p w14:paraId="6C0BA763" w14:textId="77777777" w:rsidR="00CD04E2" w:rsidRDefault="00CD04E2" w:rsidP="00CD0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17495" w14:textId="77777777" w:rsidR="00CD04E2" w:rsidRDefault="002E32D6" w:rsidP="00CD0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C823619" w14:textId="77777777" w:rsidR="00CD04E2" w:rsidRDefault="002E32D6" w:rsidP="00CD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4A6218E0" w14:textId="77777777" w:rsidR="00CD04E2" w:rsidRDefault="00CD04E2" w:rsidP="00CD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12144" w14:textId="77777777" w:rsidR="00CD04E2" w:rsidRDefault="00CD04E2" w:rsidP="00CD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460A04" w14:textId="77777777" w:rsidR="008E6514" w:rsidRDefault="008E6514"/>
    <w:sectPr w:rsidR="008E6514" w:rsidSect="00CD04E2">
      <w:headerReference w:type="default" r:id="rId6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E9F4B" w14:textId="77777777" w:rsidR="002E32D6" w:rsidRDefault="002E32D6">
      <w:pPr>
        <w:spacing w:after="0" w:line="240" w:lineRule="auto"/>
      </w:pPr>
      <w:r>
        <w:separator/>
      </w:r>
    </w:p>
  </w:endnote>
  <w:endnote w:type="continuationSeparator" w:id="0">
    <w:p w14:paraId="511D8CE0" w14:textId="77777777" w:rsidR="002E32D6" w:rsidRDefault="002E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77617" w14:textId="77777777" w:rsidR="002E32D6" w:rsidRDefault="002E32D6">
      <w:pPr>
        <w:spacing w:after="0" w:line="240" w:lineRule="auto"/>
      </w:pPr>
      <w:r>
        <w:separator/>
      </w:r>
    </w:p>
  </w:footnote>
  <w:footnote w:type="continuationSeparator" w:id="0">
    <w:p w14:paraId="3F2DA467" w14:textId="77777777" w:rsidR="002E32D6" w:rsidRDefault="002E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59408" w14:textId="77777777" w:rsidR="000D07C8" w:rsidRDefault="002E32D6">
    <w:r>
      <w:rPr>
        <w:noProof/>
      </w:rPr>
      <w:drawing>
        <wp:anchor distT="0" distB="0" distL="114300" distR="114300" simplePos="0" relativeHeight="251658240" behindDoc="0" locked="0" layoutInCell="1" allowOverlap="1" wp14:anchorId="2AFE5D5D" wp14:editId="7B50799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A0"/>
    <w:rsid w:val="000D07C8"/>
    <w:rsid w:val="002E32D6"/>
    <w:rsid w:val="00733BA0"/>
    <w:rsid w:val="008E6514"/>
    <w:rsid w:val="00BB0E9C"/>
    <w:rsid w:val="00CD04E2"/>
    <w:rsid w:val="00DA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A504"/>
  <w15:chartTrackingRefBased/>
  <w15:docId w15:val="{83056B1C-AEC3-46D2-A3AE-56EF5696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4E2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6</cp:revision>
  <cp:lastPrinted>2021-01-26T12:20:00Z</cp:lastPrinted>
  <dcterms:created xsi:type="dcterms:W3CDTF">2021-01-26T12:12:00Z</dcterms:created>
  <dcterms:modified xsi:type="dcterms:W3CDTF">2021-02-10T12:59:00Z</dcterms:modified>
</cp:coreProperties>
</file>