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6D48" w14:textId="37851990" w:rsidR="00577552" w:rsidRPr="0076660E" w:rsidRDefault="00E70EE5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D8D">
        <w:rPr>
          <w:rFonts w:ascii="Times New Roman" w:hAnsi="Times New Roman" w:cs="Times New Roman"/>
          <w:b/>
          <w:sz w:val="24"/>
          <w:szCs w:val="24"/>
        </w:rPr>
        <w:t>117</w:t>
      </w:r>
      <w:r w:rsidR="00AE3F60">
        <w:rPr>
          <w:rFonts w:ascii="Times New Roman" w:hAnsi="Times New Roman" w:cs="Times New Roman"/>
          <w:b/>
          <w:sz w:val="24"/>
          <w:szCs w:val="24"/>
        </w:rPr>
        <w:t>/20</w:t>
      </w:r>
      <w:r w:rsidR="007B5EE5">
        <w:rPr>
          <w:rFonts w:ascii="Times New Roman" w:hAnsi="Times New Roman" w:cs="Times New Roman"/>
          <w:b/>
          <w:sz w:val="24"/>
          <w:szCs w:val="24"/>
        </w:rPr>
        <w:t>2</w:t>
      </w:r>
      <w:r w:rsidR="00515D8D">
        <w:rPr>
          <w:rFonts w:ascii="Times New Roman" w:hAnsi="Times New Roman" w:cs="Times New Roman"/>
          <w:b/>
          <w:sz w:val="24"/>
          <w:szCs w:val="24"/>
        </w:rPr>
        <w:t>1</w:t>
      </w:r>
    </w:p>
    <w:p w14:paraId="2C2D49F6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7B1DEF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38432C" w14:textId="77777777" w:rsidR="00286A3A" w:rsidRDefault="00E70EE5" w:rsidP="00286A3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67C8">
        <w:rPr>
          <w:rFonts w:ascii="Times New Roman" w:hAnsi="Times New Roman" w:cs="Times New Roman"/>
          <w:b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 w:rsidR="00C279C9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C574D">
        <w:rPr>
          <w:rFonts w:ascii="Times New Roman" w:hAnsi="Times New Roman" w:cs="Times New Roman"/>
          <w:b/>
          <w:sz w:val="24"/>
          <w:szCs w:val="24"/>
        </w:rPr>
        <w:t>sinalização vertical de trânsito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25A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2B1024">
        <w:rPr>
          <w:rFonts w:ascii="Times New Roman" w:hAnsi="Times New Roman" w:cs="Times New Roman"/>
          <w:b/>
          <w:sz w:val="24"/>
          <w:szCs w:val="24"/>
        </w:rPr>
        <w:t>Av</w:t>
      </w:r>
      <w:r>
        <w:rPr>
          <w:rFonts w:ascii="Times New Roman" w:hAnsi="Times New Roman" w:cs="Times New Roman"/>
          <w:b/>
          <w:sz w:val="24"/>
          <w:szCs w:val="24"/>
        </w:rPr>
        <w:t>enida</w:t>
      </w:r>
      <w:r w:rsidRPr="002B1024">
        <w:rPr>
          <w:rFonts w:ascii="Times New Roman" w:hAnsi="Times New Roman" w:cs="Times New Roman"/>
          <w:b/>
          <w:sz w:val="24"/>
          <w:szCs w:val="24"/>
        </w:rPr>
        <w:t xml:space="preserve"> Líbano Falsarella – Recanto do Parque</w:t>
      </w:r>
    </w:p>
    <w:p w14:paraId="7F75D7A8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6DF3ECA" w14:textId="77777777" w:rsidR="00902EC9" w:rsidRPr="00902EC9" w:rsidRDefault="00E70EE5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D78C7D7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751A1" w14:textId="77777777" w:rsidR="00C279C9" w:rsidRDefault="00E70EE5" w:rsidP="00C279C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r w:rsidR="00163D75">
        <w:rPr>
          <w:rFonts w:ascii="Times New Roman" w:hAnsi="Times New Roman" w:cs="Times New Roman"/>
          <w:sz w:val="24"/>
          <w:szCs w:val="24"/>
        </w:rPr>
        <w:t>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CC574D" w:rsidRPr="00CC574D">
        <w:rPr>
          <w:rFonts w:ascii="Times New Roman" w:hAnsi="Times New Roman" w:cs="Times New Roman"/>
          <w:sz w:val="24"/>
          <w:szCs w:val="24"/>
        </w:rPr>
        <w:t>sinalização vertical de trânsito</w:t>
      </w:r>
      <w:r w:rsidR="00CC574D" w:rsidRPr="00550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7D">
        <w:rPr>
          <w:rFonts w:ascii="Times New Roman" w:hAnsi="Times New Roman" w:cs="Times New Roman"/>
          <w:sz w:val="24"/>
          <w:szCs w:val="24"/>
        </w:rPr>
        <w:t xml:space="preserve">que o departamento julgar adequado </w:t>
      </w:r>
      <w:r w:rsidR="00163D75" w:rsidRPr="005D07A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286A3A" w:rsidRPr="00286A3A">
        <w:rPr>
          <w:rFonts w:ascii="Times New Roman" w:hAnsi="Times New Roman" w:cs="Times New Roman"/>
          <w:sz w:val="24"/>
          <w:szCs w:val="24"/>
        </w:rPr>
        <w:t>Avenida Líbano Falsarella – Recanto do Parque.</w:t>
      </w:r>
    </w:p>
    <w:p w14:paraId="7123751D" w14:textId="77777777" w:rsidR="005146BA" w:rsidRDefault="00E70EE5" w:rsidP="00C279C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 acordo com moradores, os motoristas transitam em alta velocidade, oferecendo um grande risco aos </w:t>
      </w:r>
      <w:r w:rsidR="00AB7C7D">
        <w:rPr>
          <w:rFonts w:ascii="Times New Roman" w:hAnsi="Times New Roman" w:cs="Times New Roman"/>
          <w:bCs/>
          <w:sz w:val="24"/>
          <w:szCs w:val="24"/>
        </w:rPr>
        <w:t>moradores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850BB63" w14:textId="77777777" w:rsidR="00AB7C7D" w:rsidRPr="00E243AF" w:rsidRDefault="00AB7C7D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C31CDDC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DB3455E" w14:textId="77777777" w:rsidR="00577552" w:rsidRPr="0076660E" w:rsidRDefault="00E70EE5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286A3A">
        <w:rPr>
          <w:rFonts w:ascii="Times New Roman" w:hAnsi="Times New Roman" w:cs="Times New Roman"/>
          <w:sz w:val="24"/>
          <w:szCs w:val="24"/>
        </w:rPr>
        <w:t>19</w:t>
      </w:r>
      <w:r w:rsidR="00AB7C7D">
        <w:rPr>
          <w:rFonts w:ascii="Times New Roman" w:hAnsi="Times New Roman" w:cs="Times New Roman"/>
          <w:sz w:val="24"/>
          <w:szCs w:val="24"/>
        </w:rPr>
        <w:t xml:space="preserve"> de </w:t>
      </w:r>
      <w:r w:rsidR="00286A3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286A3A">
        <w:rPr>
          <w:rFonts w:ascii="Times New Roman" w:hAnsi="Times New Roman" w:cs="Times New Roman"/>
          <w:sz w:val="24"/>
          <w:szCs w:val="24"/>
        </w:rPr>
        <w:t>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5178F5D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87B6EDA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2587AD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C3A55" w14:textId="77777777" w:rsidR="00577552" w:rsidRPr="0076660E" w:rsidRDefault="00E70EE5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E068E45" w14:textId="77777777" w:rsidR="00577552" w:rsidRDefault="00E70EE5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6C8CBA2A" w14:textId="77777777" w:rsidR="005B1747" w:rsidRDefault="005B1747"/>
    <w:p w14:paraId="6DCED9F0" w14:textId="77777777" w:rsidR="00E04663" w:rsidRDefault="00E04663"/>
    <w:p w14:paraId="338BAF9E" w14:textId="77777777" w:rsidR="00286A3A" w:rsidRDefault="00286A3A"/>
    <w:p w14:paraId="10DD1BBD" w14:textId="77777777" w:rsidR="00286A3A" w:rsidRDefault="00286A3A"/>
    <w:p w14:paraId="0D7DE540" w14:textId="77777777" w:rsidR="00286A3A" w:rsidRDefault="00286A3A"/>
    <w:p w14:paraId="31D07595" w14:textId="77777777" w:rsidR="00286A3A" w:rsidRDefault="00286A3A"/>
    <w:p w14:paraId="253BAAD9" w14:textId="77777777" w:rsidR="00286A3A" w:rsidRDefault="00286A3A"/>
    <w:p w14:paraId="7D1618E0" w14:textId="77777777" w:rsidR="00286A3A" w:rsidRDefault="00E70EE5"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53C5459B" wp14:editId="520C2B71">
            <wp:extent cx="1933575" cy="2581275"/>
            <wp:effectExtent l="0" t="0" r="9525" b="9525"/>
            <wp:docPr id="1" name="Imagem 1" descr="02.2021 - Secretaria de Segurança (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542244" name="Picture 1" descr="02.2021 - Secretaria de Segurança (0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37EB699D" wp14:editId="5D3F8486">
            <wp:extent cx="1895475" cy="2524125"/>
            <wp:effectExtent l="0" t="0" r="9525" b="9525"/>
            <wp:docPr id="2" name="Imagem 2" descr="02.2021 - Secretaria de Segurança (0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402304" name="Picture 3" descr="02.2021 - Secretaria de Segurança (0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A3A" w:rsidSect="004A1D08">
      <w:head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6D56" w14:textId="77777777" w:rsidR="00E70EE5" w:rsidRDefault="00E70EE5">
      <w:pPr>
        <w:spacing w:after="0" w:line="240" w:lineRule="auto"/>
      </w:pPr>
      <w:r>
        <w:separator/>
      </w:r>
    </w:p>
  </w:endnote>
  <w:endnote w:type="continuationSeparator" w:id="0">
    <w:p w14:paraId="305FD2CA" w14:textId="77777777" w:rsidR="00E70EE5" w:rsidRDefault="00E7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1B6B" w14:textId="77777777" w:rsidR="00E70EE5" w:rsidRDefault="00E70EE5">
      <w:pPr>
        <w:spacing w:after="0" w:line="240" w:lineRule="auto"/>
      </w:pPr>
      <w:r>
        <w:separator/>
      </w:r>
    </w:p>
  </w:footnote>
  <w:footnote w:type="continuationSeparator" w:id="0">
    <w:p w14:paraId="059B8910" w14:textId="77777777" w:rsidR="00E70EE5" w:rsidRDefault="00E7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D84F" w14:textId="77777777" w:rsidR="00080D68" w:rsidRDefault="00E70EE5">
    <w:r>
      <w:rPr>
        <w:noProof/>
      </w:rPr>
      <w:drawing>
        <wp:anchor distT="0" distB="0" distL="114300" distR="114300" simplePos="0" relativeHeight="251658240" behindDoc="0" locked="0" layoutInCell="1" allowOverlap="1" wp14:anchorId="592963B5" wp14:editId="23E3054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80D68"/>
    <w:rsid w:val="000C0D47"/>
    <w:rsid w:val="000C6C5F"/>
    <w:rsid w:val="000E0371"/>
    <w:rsid w:val="00100F8E"/>
    <w:rsid w:val="00103760"/>
    <w:rsid w:val="00106BF5"/>
    <w:rsid w:val="001230EE"/>
    <w:rsid w:val="001527AE"/>
    <w:rsid w:val="00156139"/>
    <w:rsid w:val="00163D75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86A3A"/>
    <w:rsid w:val="002B1024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1FE1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46BA"/>
    <w:rsid w:val="00515D8D"/>
    <w:rsid w:val="00517DBA"/>
    <w:rsid w:val="005223B1"/>
    <w:rsid w:val="00550FD0"/>
    <w:rsid w:val="005715E9"/>
    <w:rsid w:val="00577552"/>
    <w:rsid w:val="005B1747"/>
    <w:rsid w:val="005B56E5"/>
    <w:rsid w:val="005D07AB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6660E"/>
    <w:rsid w:val="007A0980"/>
    <w:rsid w:val="007B5EE5"/>
    <w:rsid w:val="007B70C1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125A"/>
    <w:rsid w:val="00952E99"/>
    <w:rsid w:val="009676D2"/>
    <w:rsid w:val="009A46F0"/>
    <w:rsid w:val="009A54BD"/>
    <w:rsid w:val="009B46FA"/>
    <w:rsid w:val="009B52ED"/>
    <w:rsid w:val="00A57EC3"/>
    <w:rsid w:val="00A7159E"/>
    <w:rsid w:val="00A71F03"/>
    <w:rsid w:val="00A73F7C"/>
    <w:rsid w:val="00A754E5"/>
    <w:rsid w:val="00AA7915"/>
    <w:rsid w:val="00AB7C7D"/>
    <w:rsid w:val="00AE3F60"/>
    <w:rsid w:val="00AF6040"/>
    <w:rsid w:val="00B0669D"/>
    <w:rsid w:val="00B22492"/>
    <w:rsid w:val="00B3332A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93740"/>
    <w:rsid w:val="00CC574D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243AF"/>
    <w:rsid w:val="00E30AB4"/>
    <w:rsid w:val="00E32041"/>
    <w:rsid w:val="00E40239"/>
    <w:rsid w:val="00E44399"/>
    <w:rsid w:val="00E62F97"/>
    <w:rsid w:val="00E70EE5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D60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lastModifiedBy>Victor de Souza Goes</cp:lastModifiedBy>
  <cp:revision>7</cp:revision>
  <cp:lastPrinted>2021-01-19T19:49:00Z</cp:lastPrinted>
  <dcterms:created xsi:type="dcterms:W3CDTF">2021-01-19T19:46:00Z</dcterms:created>
  <dcterms:modified xsi:type="dcterms:W3CDTF">2021-02-10T13:21:00Z</dcterms:modified>
</cp:coreProperties>
</file>