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9490A" w:rsidRPr="00B17DA4" w:rsidP="003700F4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B17D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REQUERIMENTO Nº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/2021</w:t>
      </w:r>
    </w:p>
    <w:p w:rsidR="00F9490A" w:rsidRPr="00B17DA4" w:rsidP="003700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F9490A" w:rsidRPr="00B17DA4" w:rsidP="003700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7D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F9490A" w:rsidRPr="003700F4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C187B">
        <w:rPr>
          <w:rFonts w:ascii="Times New Roman" w:eastAsia="Calibri" w:hAnsi="Times New Roman" w:cs="Times New Roman"/>
          <w:sz w:val="24"/>
          <w:szCs w:val="24"/>
          <w:lang w:eastAsia="pt-BR"/>
        </w:rPr>
        <w:t>Assunto:</w:t>
      </w:r>
      <w:r w:rsidRPr="00B17D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1C187B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Solicita </w:t>
      </w:r>
      <w:r w:rsidR="00C43F9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informações sobre</w:t>
      </w:r>
      <w:r w:rsidRPr="001C187B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implantação de um trevo de acesso na confluência da Rodovia das Estâncias SP 360 com a Avenida Ângelo Piovani e a Avenida </w:t>
      </w:r>
      <w:r w:rsidRPr="001C187B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Fioravante</w:t>
      </w:r>
      <w:r w:rsidRPr="001C187B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Piovani, </w:t>
      </w:r>
      <w:r w:rsidR="00C43F9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próximo ao Lance e ao Colégio </w:t>
      </w:r>
      <w:r w:rsidR="00C43F9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Litteratus</w:t>
      </w:r>
      <w:r w:rsidRPr="003700F4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F9490A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F9490A" w:rsidP="003700F4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B17D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Presidente,</w:t>
      </w:r>
    </w:p>
    <w:p w:rsidR="00F9490A" w:rsidRPr="00B17DA4" w:rsidP="003700F4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F9490A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B17D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CONSIDERANDO </w:t>
      </w:r>
      <w:r w:rsidRPr="00462D63">
        <w:rPr>
          <w:rFonts w:ascii="Times New Roman" w:eastAsia="Calibri" w:hAnsi="Times New Roman" w:cs="Times New Roman"/>
          <w:sz w:val="24"/>
          <w:szCs w:val="24"/>
          <w:lang w:eastAsia="pt-BR"/>
        </w:rPr>
        <w:t>que a confluência citada é bastante movimentada, com número elevado de veículos que trafegam neste trecho.</w:t>
      </w:r>
    </w:p>
    <w:p w:rsidR="00F9490A" w:rsidRPr="00462D63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CONSIDERANDO </w:t>
      </w:r>
      <w:r w:rsidRPr="00462D63">
        <w:rPr>
          <w:rFonts w:ascii="Times New Roman" w:eastAsia="Calibri" w:hAnsi="Times New Roman" w:cs="Times New Roman"/>
          <w:sz w:val="24"/>
          <w:szCs w:val="24"/>
          <w:lang w:eastAsia="pt-BR"/>
        </w:rPr>
        <w:t>que a expansão do município traz a necessidade de melhorias no intuito de prevenir acidentes e dar maior mobilidade ao trafego de veículos e pedestres.</w:t>
      </w:r>
    </w:p>
    <w:p w:rsidR="00F9490A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CONSIDERANDO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que a confluência dá acesso a inúmeras moradias, incluindo casas e condomínios, ao Colégio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Litteratus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, ao Centro de Lazer</w:t>
      </w:r>
      <w:r w:rsidRPr="00B17DA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Lance Sport Center, e também a</w:t>
      </w:r>
      <w:r w:rsidRPr="00B17DA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Circuito das Águas, </w:t>
      </w:r>
      <w:r w:rsidRPr="00B17DA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Rodovia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D. Pedro I</w:t>
      </w:r>
      <w:r w:rsidRPr="00B17DA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(Campinas/Atibaia) e Cidades Serranas, o que o torna rota para os mais diversos seguimentos, sendo eles indústrias, comércio, turismo e lazer, aumentando ainda mais seu fluxo aos finais de semana.</w:t>
      </w:r>
    </w:p>
    <w:p w:rsidR="00C43F9C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>CONSIDERANDO a dificuldade de travessia principalmente nos horários de pico.</w:t>
      </w:r>
    </w:p>
    <w:p w:rsidR="00F9490A" w:rsidRPr="00B17DA4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17D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CONSIDERANDO</w:t>
      </w:r>
      <w:r w:rsidRPr="00B17DA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que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já existe Projeto aprovado no DER aguardando execução em conjunto com o Município.</w:t>
      </w:r>
    </w:p>
    <w:p w:rsidR="00F9490A" w:rsidRPr="00B17DA4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17DA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</w:t>
      </w:r>
    </w:p>
    <w:p w:rsidR="00F9490A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REQUEREMOS</w:t>
      </w:r>
      <w:bookmarkStart w:id="0" w:name="_GoBack"/>
      <w:bookmarkEnd w:id="0"/>
      <w:r w:rsidRPr="00B17D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, </w:t>
      </w:r>
      <w:r w:rsidRPr="00B17DA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nos termos regimentais e após ouvido o Douto e Soberano plenário, que seja oficiado ao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Prefeito Municipal as seguintes questões relacionadas a implantação de Trevo de acesso na confluência </w:t>
      </w:r>
      <w:r w:rsidRPr="00462D6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da Rodovia das Estâncias SP 360 com a Avenida Ângelo Piovani e a Avenida </w:t>
      </w:r>
      <w:r w:rsidRPr="00462D63">
        <w:rPr>
          <w:rFonts w:ascii="Times New Roman" w:eastAsia="Calibri" w:hAnsi="Times New Roman" w:cs="Times New Roman"/>
          <w:sz w:val="24"/>
          <w:szCs w:val="24"/>
          <w:lang w:eastAsia="pt-BR"/>
        </w:rPr>
        <w:t>Fioravante</w:t>
      </w:r>
      <w:r w:rsidRPr="00462D6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Piovani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:</w:t>
      </w:r>
    </w:p>
    <w:p w:rsidR="00F9490A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F9490A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>1 - Como ficou definida a implantação em conjunto entre o DER e o Município?</w:t>
      </w:r>
    </w:p>
    <w:p w:rsidR="00F9490A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>2 - Já existe um cronograma para implantação?</w:t>
      </w:r>
    </w:p>
    <w:p w:rsidR="00F9490A" w:rsidRPr="00B17DA4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>3 - Quando serão iniciadas as obras?</w:t>
      </w:r>
    </w:p>
    <w:p w:rsidR="00F9490A" w:rsidRPr="00B17DA4" w:rsidP="003700F4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F9490A" w:rsidP="00370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A4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3700F4">
        <w:rPr>
          <w:rFonts w:ascii="Times New Roman" w:hAnsi="Times New Roman" w:cs="Times New Roman"/>
          <w:sz w:val="24"/>
          <w:szCs w:val="24"/>
        </w:rPr>
        <w:t>15 de janeiro de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00F4" w:rsidP="00370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7B" w:rsidP="00370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7B" w:rsidP="0037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ALBERTO HIROSHI BANDO   </w:t>
      </w:r>
    </w:p>
    <w:p w:rsidR="001C187B" w:rsidP="0037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7B" w:rsidP="0037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7B" w:rsidP="0037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6F8" w:rsidP="003700F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DR. ULISSES GERALDINI      FERNANDO SOARES DA SILVA</w:t>
      </w:r>
    </w:p>
    <w:sectPr w:rsidSect="00F9490A">
      <w:headerReference w:type="default" r:id="rId4"/>
      <w:pgSz w:w="11906" w:h="16838"/>
      <w:pgMar w:top="311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width:30pt;height:231.75pt;margin-top:0;margin-left:0;mso-position-horizontal:center;mso-position-horizontal-relative:right-margin-area;mso-position-vertical:center;mso-position-vertical-relative:page;position:absolute;z-index:251658240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A"/>
    <w:rsid w:val="001C187B"/>
    <w:rsid w:val="003700F4"/>
    <w:rsid w:val="00462D63"/>
    <w:rsid w:val="00627D4A"/>
    <w:rsid w:val="0089056D"/>
    <w:rsid w:val="00B17DA4"/>
    <w:rsid w:val="00BC2018"/>
    <w:rsid w:val="00C43F9C"/>
    <w:rsid w:val="00C776F8"/>
    <w:rsid w:val="00E125AC"/>
    <w:rsid w:val="00F9490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6A5A6F-ECE2-4A9F-B53C-250509B7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37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7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Sanches de Souza</cp:lastModifiedBy>
  <cp:revision>9</cp:revision>
  <cp:lastPrinted>2021-02-10T19:58:00Z</cp:lastPrinted>
  <dcterms:created xsi:type="dcterms:W3CDTF">2021-02-01T01:31:00Z</dcterms:created>
  <dcterms:modified xsi:type="dcterms:W3CDTF">2021-02-10T20:05:00Z</dcterms:modified>
</cp:coreProperties>
</file>