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6A33" w14:textId="4E51E8A3" w:rsidR="00B407CE" w:rsidRPr="00850293" w:rsidRDefault="000075E3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23053">
        <w:rPr>
          <w:rFonts w:ascii="Times New Roman" w:hAnsi="Times New Roman" w:cs="Times New Roman"/>
          <w:b/>
          <w:sz w:val="24"/>
          <w:szCs w:val="24"/>
        </w:rPr>
        <w:t xml:space="preserve"> 214/2021</w:t>
      </w:r>
    </w:p>
    <w:p w14:paraId="48DCDF19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7A13D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1953A" w14:textId="77777777" w:rsidR="00B407CE" w:rsidRPr="00850293" w:rsidRDefault="000075E3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</w:t>
      </w:r>
      <w:r w:rsidR="00B63F98">
        <w:rPr>
          <w:rFonts w:ascii="Times New Roman" w:hAnsi="Times New Roman" w:cs="Times New Roman"/>
          <w:b/>
          <w:sz w:val="24"/>
          <w:szCs w:val="24"/>
        </w:rPr>
        <w:t xml:space="preserve">e cascalhamento 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da Rua </w:t>
      </w:r>
      <w:r w:rsidR="00B63F98">
        <w:rPr>
          <w:rFonts w:ascii="Times New Roman" w:hAnsi="Times New Roman" w:cs="Times New Roman"/>
          <w:b/>
          <w:sz w:val="24"/>
          <w:szCs w:val="24"/>
        </w:rPr>
        <w:t>Anísio Consoline – Vivendas do Engenho d`Água</w:t>
      </w:r>
      <w:r w:rsidR="00D31024">
        <w:rPr>
          <w:rFonts w:ascii="Times New Roman" w:hAnsi="Times New Roman" w:cs="Times New Roman"/>
          <w:b/>
          <w:sz w:val="24"/>
          <w:szCs w:val="24"/>
        </w:rPr>
        <w:t>.</w:t>
      </w:r>
    </w:p>
    <w:p w14:paraId="67E69368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59C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24992" w14:textId="77777777" w:rsidR="00B407CE" w:rsidRPr="00850293" w:rsidRDefault="000075E3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A8D2CD8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E4D43" w14:textId="77777777" w:rsidR="00C8774E" w:rsidRPr="00B63F98" w:rsidRDefault="000075E3" w:rsidP="003574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5744B">
        <w:rPr>
          <w:rFonts w:ascii="Times New Roman" w:hAnsi="Times New Roman" w:cs="Times New Roman"/>
          <w:sz w:val="24"/>
          <w:szCs w:val="24"/>
        </w:rPr>
        <w:t xml:space="preserve">Secretaria de Obras e Serviços Públicos que execute o nivelamento </w:t>
      </w:r>
      <w:r w:rsidR="00B63F98" w:rsidRPr="00B63F98">
        <w:rPr>
          <w:rFonts w:ascii="Times New Roman" w:hAnsi="Times New Roman" w:cs="Times New Roman"/>
          <w:sz w:val="24"/>
          <w:szCs w:val="24"/>
        </w:rPr>
        <w:t>e cascalhamento da Rua Anísio Consoline – Vivendas do Engenho d`Água</w:t>
      </w:r>
      <w:r w:rsidR="0035744B" w:rsidRPr="00B63F98">
        <w:rPr>
          <w:rFonts w:ascii="Times New Roman" w:hAnsi="Times New Roman" w:cs="Times New Roman"/>
          <w:sz w:val="24"/>
          <w:szCs w:val="24"/>
        </w:rPr>
        <w:t>.</w:t>
      </w:r>
    </w:p>
    <w:p w14:paraId="7AE6C14D" w14:textId="77777777"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0192AF7F" w14:textId="77777777"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14:paraId="73634CD0" w14:textId="77777777" w:rsidR="00B407CE" w:rsidRPr="00850293" w:rsidRDefault="000075E3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B63F98">
        <w:rPr>
          <w:rFonts w:ascii="Times New Roman" w:hAnsi="Times New Roman" w:cs="Times New Roman"/>
          <w:sz w:val="24"/>
          <w:szCs w:val="24"/>
        </w:rPr>
        <w:t xml:space="preserve">11 de fevereiro </w:t>
      </w:r>
      <w:r w:rsidRPr="00850293">
        <w:rPr>
          <w:rFonts w:ascii="Times New Roman" w:hAnsi="Times New Roman" w:cs="Times New Roman"/>
          <w:sz w:val="24"/>
          <w:szCs w:val="24"/>
        </w:rPr>
        <w:t>de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D31024">
        <w:rPr>
          <w:rFonts w:ascii="Times New Roman" w:hAnsi="Times New Roman" w:cs="Times New Roman"/>
          <w:sz w:val="24"/>
          <w:szCs w:val="24"/>
        </w:rPr>
        <w:t>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14:paraId="4386B1D0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21604D4F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068293E3" w14:textId="77777777" w:rsidR="00B407CE" w:rsidRPr="00850293" w:rsidRDefault="000075E3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A702A2E" w14:textId="77777777" w:rsidR="00B407CE" w:rsidRPr="00850293" w:rsidRDefault="000075E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C0F01D4" w14:textId="77777777" w:rsidR="008C3172" w:rsidRDefault="008C3172">
      <w:pPr>
        <w:rPr>
          <w:rFonts w:ascii="Times New Roman" w:hAnsi="Times New Roman" w:cs="Times New Roman"/>
        </w:rPr>
      </w:pPr>
    </w:p>
    <w:p w14:paraId="06C5D0B3" w14:textId="77777777" w:rsidR="00D31024" w:rsidRDefault="00D31024">
      <w:pPr>
        <w:rPr>
          <w:rFonts w:ascii="Times New Roman" w:hAnsi="Times New Roman" w:cs="Times New Roman"/>
        </w:rPr>
      </w:pPr>
    </w:p>
    <w:p w14:paraId="6DE41CB8" w14:textId="77777777" w:rsidR="00D31024" w:rsidRDefault="00D31024">
      <w:pPr>
        <w:rPr>
          <w:rFonts w:ascii="Times New Roman" w:hAnsi="Times New Roman" w:cs="Times New Roman"/>
        </w:rPr>
      </w:pPr>
    </w:p>
    <w:p w14:paraId="632EB9CD" w14:textId="77777777" w:rsidR="00D31024" w:rsidRDefault="00D31024">
      <w:pPr>
        <w:rPr>
          <w:rFonts w:ascii="Times New Roman" w:hAnsi="Times New Roman" w:cs="Times New Roman"/>
        </w:rPr>
      </w:pPr>
    </w:p>
    <w:p w14:paraId="129ACA29" w14:textId="77777777" w:rsidR="00D31024" w:rsidRDefault="00D31024">
      <w:pPr>
        <w:rPr>
          <w:rFonts w:ascii="Times New Roman" w:hAnsi="Times New Roman" w:cs="Times New Roman"/>
        </w:rPr>
      </w:pPr>
    </w:p>
    <w:p w14:paraId="574A54D2" w14:textId="77777777" w:rsidR="00D31024" w:rsidRDefault="00D31024">
      <w:pPr>
        <w:rPr>
          <w:rFonts w:ascii="Times New Roman" w:hAnsi="Times New Roman" w:cs="Times New Roman"/>
        </w:rPr>
      </w:pPr>
    </w:p>
    <w:p w14:paraId="59A4D288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2D87DF" w14:textId="77777777" w:rsidR="00D31024" w:rsidRDefault="000075E3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14:paraId="24C22F09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14:paraId="48932883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14:paraId="508604ED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31024" w:rsidSect="00B930BD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681A4" w14:textId="77777777" w:rsidR="000075E3" w:rsidRDefault="000075E3">
      <w:pPr>
        <w:spacing w:after="0" w:line="240" w:lineRule="auto"/>
      </w:pPr>
      <w:r>
        <w:separator/>
      </w:r>
    </w:p>
  </w:endnote>
  <w:endnote w:type="continuationSeparator" w:id="0">
    <w:p w14:paraId="49F56B9E" w14:textId="77777777" w:rsidR="000075E3" w:rsidRDefault="0000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D149" w14:textId="77777777" w:rsidR="00D31024" w:rsidRDefault="000075E3" w:rsidP="00D3102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583E" w14:textId="77777777" w:rsidR="000075E3" w:rsidRDefault="000075E3">
      <w:pPr>
        <w:spacing w:after="0" w:line="240" w:lineRule="auto"/>
      </w:pPr>
      <w:r>
        <w:separator/>
      </w:r>
    </w:p>
  </w:footnote>
  <w:footnote w:type="continuationSeparator" w:id="0">
    <w:p w14:paraId="1BB2E31D" w14:textId="77777777" w:rsidR="000075E3" w:rsidRDefault="0000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D4AE6" w14:textId="77777777" w:rsidR="004D7D17" w:rsidRDefault="000075E3" w:rsidP="004D7D17">
    <w:pPr>
      <w:pStyle w:val="Cabealho"/>
    </w:pPr>
    <w:r>
      <w:rPr>
        <w:noProof/>
      </w:rPr>
      <w:pict w14:anchorId="6A3EAB75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3FB7D563" w14:textId="77777777" w:rsidR="00D31024" w:rsidRDefault="000075E3" w:rsidP="00D3102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39307E77" w14:textId="77777777" w:rsidR="00D31024" w:rsidRDefault="000075E3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3A16FBE6" w14:textId="77777777" w:rsidR="00D31024" w:rsidRDefault="000075E3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542F2814" w14:textId="77777777" w:rsidR="004D7D17" w:rsidRDefault="004D7D17">
    <w:pPr>
      <w:pStyle w:val="Cabealho"/>
    </w:pPr>
  </w:p>
  <w:p w14:paraId="30216EE5" w14:textId="77777777" w:rsidR="00D31024" w:rsidRDefault="00D31024">
    <w:pPr>
      <w:pStyle w:val="Cabealho"/>
    </w:pPr>
  </w:p>
  <w:p w14:paraId="0DA802B0" w14:textId="77777777" w:rsidR="00D31024" w:rsidRDefault="00D31024">
    <w:pPr>
      <w:pStyle w:val="Cabealho"/>
    </w:pPr>
  </w:p>
  <w:p w14:paraId="017BD5F6" w14:textId="77777777" w:rsidR="00D31024" w:rsidRDefault="00D31024">
    <w:pPr>
      <w:pStyle w:val="Cabealho"/>
    </w:pPr>
  </w:p>
  <w:p w14:paraId="06CBDE71" w14:textId="77777777" w:rsidR="00D31024" w:rsidRDefault="000075E3">
    <w:pPr>
      <w:pStyle w:val="Cabealho"/>
    </w:pPr>
    <w:r>
      <w:pict w14:anchorId="01449940">
        <v:shape id="Sino.Siscam.Desktop.Carimbo" o:spid="_x0000_s3079" type="#_x0000_t75" style="position:absolute;margin-left:0;margin-top:0;width:30pt;height:231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865E6"/>
    <w:multiLevelType w:val="hybridMultilevel"/>
    <w:tmpl w:val="84C27D76"/>
    <w:lvl w:ilvl="0" w:tplc="6290B4F8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21D40326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D1AA328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BEEE2834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CD04B390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E943B2E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A6243290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7D49B5E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11EFF14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75E3"/>
    <w:rsid w:val="00036431"/>
    <w:rsid w:val="00061C7B"/>
    <w:rsid w:val="000765C2"/>
    <w:rsid w:val="00131355"/>
    <w:rsid w:val="001C737C"/>
    <w:rsid w:val="001D5062"/>
    <w:rsid w:val="002213C2"/>
    <w:rsid w:val="00240A8E"/>
    <w:rsid w:val="002A6048"/>
    <w:rsid w:val="002B4A4F"/>
    <w:rsid w:val="00301F90"/>
    <w:rsid w:val="0030588A"/>
    <w:rsid w:val="00305A5D"/>
    <w:rsid w:val="0035744B"/>
    <w:rsid w:val="0036419C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8B34CA"/>
    <w:rsid w:val="008C3172"/>
    <w:rsid w:val="00903405"/>
    <w:rsid w:val="00982C8C"/>
    <w:rsid w:val="00A62C12"/>
    <w:rsid w:val="00B407CE"/>
    <w:rsid w:val="00B63F98"/>
    <w:rsid w:val="00B930BD"/>
    <w:rsid w:val="00BE5A7D"/>
    <w:rsid w:val="00BF0623"/>
    <w:rsid w:val="00C23053"/>
    <w:rsid w:val="00C551CE"/>
    <w:rsid w:val="00C8774E"/>
    <w:rsid w:val="00D04771"/>
    <w:rsid w:val="00D31024"/>
    <w:rsid w:val="00DB6949"/>
    <w:rsid w:val="00EF7178"/>
    <w:rsid w:val="00F53452"/>
    <w:rsid w:val="00F67BD9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60705FEE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47</cp:revision>
  <cp:lastPrinted>2021-02-15T17:51:00Z</cp:lastPrinted>
  <dcterms:created xsi:type="dcterms:W3CDTF">2017-01-25T13:58:00Z</dcterms:created>
  <dcterms:modified xsi:type="dcterms:W3CDTF">2021-02-23T19:03:00Z</dcterms:modified>
</cp:coreProperties>
</file>