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3E4E" w14:textId="48DCF30C" w:rsidR="00263DE2" w:rsidRPr="00B7200C" w:rsidRDefault="00F004E3" w:rsidP="00263DE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73372">
        <w:rPr>
          <w:b/>
          <w:sz w:val="24"/>
          <w:szCs w:val="24"/>
        </w:rPr>
        <w:t>447/2021</w:t>
      </w:r>
    </w:p>
    <w:p w14:paraId="127A0397" w14:textId="77777777" w:rsidR="00263DE2" w:rsidRPr="00DB5753" w:rsidRDefault="00F004E3" w:rsidP="00263DE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DE875BE" w14:textId="77777777" w:rsidR="00263DE2" w:rsidRDefault="00F004E3" w:rsidP="00263DE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9F9FB94" w14:textId="77777777" w:rsidR="00263DE2" w:rsidRDefault="00F004E3" w:rsidP="00263DE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manutenção e limpeza das calçadas, guias e sarjetas na Estrada Municipal Antônio Sesti. Conforme esclarece.</w:t>
      </w:r>
    </w:p>
    <w:p w14:paraId="5635127D" w14:textId="77777777" w:rsidR="00263DE2" w:rsidRPr="00D22A42" w:rsidRDefault="00263DE2" w:rsidP="00263DE2">
      <w:pPr>
        <w:jc w:val="both"/>
        <w:rPr>
          <w:rFonts w:cs="Calibri"/>
          <w:b/>
          <w:sz w:val="24"/>
          <w:szCs w:val="24"/>
        </w:rPr>
      </w:pPr>
    </w:p>
    <w:p w14:paraId="4D132851" w14:textId="77777777" w:rsidR="00263DE2" w:rsidRPr="00585F2B" w:rsidRDefault="00263DE2" w:rsidP="00263DE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2FE7C45" w14:textId="77777777" w:rsidR="00263DE2" w:rsidRDefault="00F004E3" w:rsidP="00263D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7F262E5" w14:textId="77777777" w:rsidR="00263DE2" w:rsidRDefault="00263DE2" w:rsidP="00263DE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8C8C08A" w14:textId="77777777" w:rsidR="00263DE2" w:rsidRDefault="00F004E3" w:rsidP="00263DE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sol</w:t>
      </w:r>
      <w:r>
        <w:rPr>
          <w:rFonts w:cs="Calibri"/>
          <w:sz w:val="24"/>
          <w:szCs w:val="24"/>
        </w:rPr>
        <w:t>icitaram a este vereador a manutenção e limpeza das calçadas, guias e sarjetas, pois devido ao mato alto, os munícipes tem que andar pela estrada correndo o riscos de acidentes.</w:t>
      </w:r>
    </w:p>
    <w:p w14:paraId="688F1D56" w14:textId="77777777" w:rsidR="00263DE2" w:rsidRDefault="00263DE2" w:rsidP="00263DE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56556B7" w14:textId="77777777" w:rsidR="00263DE2" w:rsidRDefault="00F004E3" w:rsidP="00263DE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</w:t>
      </w:r>
      <w:r>
        <w:rPr>
          <w:rFonts w:cs="Calibri"/>
          <w:sz w:val="24"/>
          <w:szCs w:val="24"/>
        </w:rPr>
        <w:t>rmos do Regimento Interno desta Casa de Leis, se digne determinar ao setor competente da administração as providências necessárias para a manutenção e limpeza nas calçadas, guias e sarjetas na Estrada Municipal Antônio Sesti.</w:t>
      </w:r>
    </w:p>
    <w:p w14:paraId="2BBC8898" w14:textId="77777777" w:rsidR="00263DE2" w:rsidRDefault="00263DE2" w:rsidP="00263DE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7AD0E816" w14:textId="77777777" w:rsidR="00263DE2" w:rsidRDefault="00263DE2" w:rsidP="00263DE2">
      <w:pPr>
        <w:spacing w:line="360" w:lineRule="auto"/>
        <w:jc w:val="both"/>
        <w:rPr>
          <w:rFonts w:cs="Calibri"/>
          <w:sz w:val="24"/>
          <w:szCs w:val="24"/>
        </w:rPr>
      </w:pPr>
    </w:p>
    <w:p w14:paraId="3B648F06" w14:textId="77777777" w:rsidR="00263DE2" w:rsidRDefault="00F004E3" w:rsidP="00263DE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</w:t>
      </w:r>
      <w:r>
        <w:rPr>
          <w:rFonts w:cs="Calibri"/>
          <w:b/>
          <w:sz w:val="24"/>
          <w:szCs w:val="24"/>
        </w:rPr>
        <w:t xml:space="preserve"> DAS SESSÕES, </w:t>
      </w:r>
      <w:r>
        <w:rPr>
          <w:rFonts w:cs="Calibri"/>
          <w:sz w:val="24"/>
          <w:szCs w:val="24"/>
        </w:rPr>
        <w:t xml:space="preserve">25 de março de 2021. </w:t>
      </w:r>
    </w:p>
    <w:p w14:paraId="1BCFBCE9" w14:textId="77777777" w:rsidR="00263DE2" w:rsidRDefault="00263DE2" w:rsidP="00263DE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B8F076C" w14:textId="77777777" w:rsidR="00263DE2" w:rsidRDefault="00263DE2" w:rsidP="00263DE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91C665F" w14:textId="77777777" w:rsidR="00263DE2" w:rsidRDefault="00F004E3" w:rsidP="00263DE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18FFD77" w14:textId="77777777" w:rsidR="00263DE2" w:rsidRPr="00585F2B" w:rsidRDefault="00F004E3" w:rsidP="00263DE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BFB857D" w14:textId="77777777" w:rsidR="00263DE2" w:rsidRDefault="00263DE2" w:rsidP="00263DE2"/>
    <w:p w14:paraId="6B3CDC48" w14:textId="77777777" w:rsidR="00263DE2" w:rsidRDefault="00263DE2" w:rsidP="00263DE2"/>
    <w:p w14:paraId="18DBA820" w14:textId="77777777" w:rsidR="00263DE2" w:rsidRDefault="00263DE2" w:rsidP="00263DE2"/>
    <w:p w14:paraId="3DCD91BE" w14:textId="77777777" w:rsidR="00263DE2" w:rsidRDefault="00263DE2" w:rsidP="00263DE2"/>
    <w:p w14:paraId="125CEFC2" w14:textId="77777777" w:rsidR="00263DE2" w:rsidRDefault="00263DE2" w:rsidP="00263DE2"/>
    <w:p w14:paraId="12668EC4" w14:textId="77777777" w:rsidR="00263DE2" w:rsidRDefault="00263DE2" w:rsidP="00263DE2"/>
    <w:p w14:paraId="037FABE8" w14:textId="77777777" w:rsidR="00263DE2" w:rsidRDefault="00263DE2" w:rsidP="00263DE2"/>
    <w:p w14:paraId="53F28752" w14:textId="77777777" w:rsidR="00263DE2" w:rsidRDefault="00263DE2" w:rsidP="00263DE2"/>
    <w:p w14:paraId="1A3E3CCB" w14:textId="77777777" w:rsidR="00263DE2" w:rsidRDefault="00263DE2" w:rsidP="00263DE2"/>
    <w:p w14:paraId="60AEEFB7" w14:textId="77777777" w:rsidR="00E943C9" w:rsidRDefault="00E943C9"/>
    <w:sectPr w:rsidR="00E943C9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B258" w14:textId="77777777" w:rsidR="00F004E3" w:rsidRDefault="00F004E3">
      <w:r>
        <w:separator/>
      </w:r>
    </w:p>
  </w:endnote>
  <w:endnote w:type="continuationSeparator" w:id="0">
    <w:p w14:paraId="7D522A8B" w14:textId="77777777" w:rsidR="00F004E3" w:rsidRDefault="00F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57E1" w14:textId="77777777" w:rsidR="00F004E3" w:rsidRDefault="00F004E3">
      <w:r>
        <w:separator/>
      </w:r>
    </w:p>
  </w:footnote>
  <w:footnote w:type="continuationSeparator" w:id="0">
    <w:p w14:paraId="5811D50B" w14:textId="77777777" w:rsidR="00F004E3" w:rsidRDefault="00F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F408" w14:textId="77777777" w:rsidR="00230417" w:rsidRDefault="00F004E3">
    <w:r>
      <w:rPr>
        <w:noProof/>
      </w:rPr>
      <w:drawing>
        <wp:anchor distT="0" distB="0" distL="114300" distR="114300" simplePos="0" relativeHeight="251658240" behindDoc="0" locked="0" layoutInCell="1" allowOverlap="1" wp14:anchorId="6863B090" wp14:editId="5379675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E2"/>
    <w:rsid w:val="00230417"/>
    <w:rsid w:val="00263DE2"/>
    <w:rsid w:val="00585F2B"/>
    <w:rsid w:val="00791668"/>
    <w:rsid w:val="00B7200C"/>
    <w:rsid w:val="00D22A42"/>
    <w:rsid w:val="00DB5753"/>
    <w:rsid w:val="00E73372"/>
    <w:rsid w:val="00E943C9"/>
    <w:rsid w:val="00F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50B"/>
  <w15:chartTrackingRefBased/>
  <w15:docId w15:val="{FE2701D5-0715-4A07-B3EC-1AC1C767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D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2021-03-25T18:43:00Z</cp:lastPrinted>
  <dcterms:created xsi:type="dcterms:W3CDTF">2021-03-25T18:37:00Z</dcterms:created>
  <dcterms:modified xsi:type="dcterms:W3CDTF">2021-04-06T19:49:00Z</dcterms:modified>
</cp:coreProperties>
</file>