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39728D" w:rsidP="0039728D">
      <w:pPr>
        <w:jc w:val="center"/>
        <w:rPr>
          <w:rFonts w:ascii="Arial" w:hAnsi="Arial" w:cs="Arial"/>
          <w:b/>
          <w:sz w:val="24"/>
          <w:szCs w:val="24"/>
        </w:rPr>
      </w:pPr>
    </w:p>
    <w:p w:rsidR="0039728D" w:rsidP="0039728D">
      <w:pPr>
        <w:jc w:val="center"/>
        <w:rPr>
          <w:rFonts w:ascii="Arial" w:hAnsi="Arial" w:cs="Arial"/>
          <w:b/>
          <w:sz w:val="24"/>
          <w:szCs w:val="24"/>
        </w:rPr>
      </w:pPr>
    </w:p>
    <w:p w:rsidR="0039728D" w:rsidP="003972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N°. ____/2021</w:t>
      </w:r>
    </w:p>
    <w:p w:rsidR="0039728D" w:rsidP="0039728D">
      <w:pPr>
        <w:jc w:val="center"/>
        <w:rPr>
          <w:rFonts w:ascii="Arial" w:hAnsi="Arial" w:cs="Arial"/>
          <w:b/>
          <w:sz w:val="24"/>
          <w:szCs w:val="24"/>
        </w:rPr>
      </w:pPr>
    </w:p>
    <w:p w:rsidR="0039728D" w:rsidRPr="004E7383" w:rsidP="00397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7383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383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E7383">
        <w:rPr>
          <w:rFonts w:ascii="Times New Roman" w:hAnsi="Times New Roman" w:cs="Times New Roman"/>
          <w:b/>
          <w:sz w:val="24"/>
          <w:szCs w:val="24"/>
        </w:rPr>
        <w:t>o Excelentíssimo Senhor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 do Município de Itatiba</w:t>
      </w:r>
      <w:r w:rsidRPr="004E7383">
        <w:rPr>
          <w:rFonts w:ascii="Times New Roman" w:hAnsi="Times New Roman" w:cs="Times New Roman"/>
          <w:b/>
          <w:sz w:val="24"/>
          <w:szCs w:val="24"/>
        </w:rPr>
        <w:t xml:space="preserve"> que</w:t>
      </w:r>
      <w:r>
        <w:rPr>
          <w:rFonts w:ascii="Times New Roman" w:hAnsi="Times New Roman" w:cs="Times New Roman"/>
          <w:b/>
          <w:sz w:val="24"/>
          <w:szCs w:val="24"/>
        </w:rPr>
        <w:t xml:space="preserve"> determine seja providenciada</w:t>
      </w:r>
      <w:r>
        <w:rPr>
          <w:rFonts w:ascii="Times New Roman" w:hAnsi="Times New Roman" w:cs="Times New Roman"/>
          <w:b/>
          <w:sz w:val="24"/>
          <w:szCs w:val="24"/>
        </w:rPr>
        <w:t>, com urgência, manutenção asfáltica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defronte </w:t>
      </w:r>
      <w:r>
        <w:rPr>
          <w:rFonts w:ascii="Times New Roman" w:hAnsi="Times New Roman" w:cs="Times New Roman"/>
          <w:b/>
          <w:sz w:val="24"/>
          <w:szCs w:val="24"/>
        </w:rPr>
        <w:t>ao estabelecimento comercial situado na Av. Senador Lacerda Franco, n°. 860, z</w:t>
      </w:r>
      <w:r w:rsidRPr="004E7383">
        <w:rPr>
          <w:rFonts w:ascii="Times New Roman" w:hAnsi="Times New Roman" w:cs="Times New Roman"/>
          <w:b/>
          <w:sz w:val="24"/>
          <w:szCs w:val="24"/>
        </w:rPr>
        <w:t>ona urbana deste Município.</w:t>
      </w:r>
    </w:p>
    <w:p w:rsidR="0039728D" w:rsidP="00397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728D" w:rsidP="00397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39728D" w:rsidP="00397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8D" w:rsidP="003972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B636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este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ereador foi procurado pelo </w:t>
      </w:r>
      <w:r>
        <w:rPr>
          <w:rFonts w:ascii="Times New Roman" w:hAnsi="Times New Roman" w:cs="Times New Roman"/>
          <w:sz w:val="24"/>
          <w:szCs w:val="24"/>
        </w:rPr>
        <w:t>contribuinte proprietário do estabelecimento comercial automotivo situado na Av. Senador Lacerda Franco, n°. 860, o qual está a reclamar a necessidade de uma operação de tapagem de um buraco que se formou na entrada de seu comércio;</w:t>
      </w:r>
    </w:p>
    <w:p w:rsidR="002937C4" w:rsidP="003972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937C4" w:rsidP="003972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9728D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tratar-se de com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rcio de manutenção automotiva,</w:t>
      </w:r>
      <w:r>
        <w:rPr>
          <w:rFonts w:ascii="Times New Roman" w:hAnsi="Times New Roman" w:cs="Times New Roman"/>
          <w:sz w:val="24"/>
          <w:szCs w:val="24"/>
        </w:rPr>
        <w:t xml:space="preserve"> a demandar constante e regular entrada e saída de veículos (conforme infere-se das fotografias anexas);</w:t>
      </w:r>
    </w:p>
    <w:p w:rsidR="002937C4" w:rsidP="003972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9728D" w:rsidP="0039728D">
      <w:pPr>
        <w:jc w:val="both"/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INDICO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ao Excelentíssimo Senhor Prefeito Municipal, nos termos do Regimento Interno desta Casa de Leis, que se digne S. </w:t>
      </w:r>
      <w:r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 xml:space="preserve">ª, determinar ao setor responsável que realize </w:t>
      </w:r>
      <w:r w:rsidRPr="00417CC8">
        <w:rPr>
          <w:rFonts w:ascii="Times New Roman" w:hAnsi="Times New Roman" w:cs="Times New Roman"/>
          <w:sz w:val="24"/>
          <w:szCs w:val="24"/>
        </w:rPr>
        <w:t>a manutenção asfáltica</w:t>
      </w:r>
      <w:r w:rsidR="00181074">
        <w:rPr>
          <w:rFonts w:ascii="Times New Roman" w:hAnsi="Times New Roman" w:cs="Times New Roman"/>
          <w:sz w:val="24"/>
          <w:szCs w:val="24"/>
        </w:rPr>
        <w:t xml:space="preserve"> (tapa-buraco)</w:t>
      </w:r>
      <w:r w:rsidRPr="00417CC8">
        <w:rPr>
          <w:rFonts w:ascii="Times New Roman" w:hAnsi="Times New Roman" w:cs="Times New Roman"/>
          <w:sz w:val="24"/>
          <w:szCs w:val="24"/>
        </w:rPr>
        <w:t xml:space="preserve"> defronte </w:t>
      </w:r>
      <w:r w:rsidR="00181074">
        <w:rPr>
          <w:rFonts w:ascii="Times New Roman" w:hAnsi="Times New Roman" w:cs="Times New Roman"/>
          <w:sz w:val="24"/>
          <w:szCs w:val="24"/>
        </w:rPr>
        <w:t xml:space="preserve">ao estabelecimento comercial automotivo situado à Avenida Senador Lacerda Franco, n°. 860, </w:t>
      </w:r>
      <w:r w:rsidRPr="00417CC8">
        <w:rPr>
          <w:rFonts w:ascii="Times New Roman" w:hAnsi="Times New Roman" w:cs="Times New Roman"/>
          <w:sz w:val="24"/>
          <w:szCs w:val="24"/>
        </w:rPr>
        <w:t>zona urbana deste Município.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esperando</w:t>
      </w:r>
      <w:r>
        <w:rPr>
          <w:rFonts w:ascii="Times New Roman" w:hAnsi="Times New Roman" w:cs="Times New Roman"/>
          <w:sz w:val="24"/>
          <w:szCs w:val="24"/>
        </w:rPr>
        <w:t xml:space="preserve">-se, pois, seja a presente demanda </w:t>
      </w:r>
      <w:r w:rsidRPr="00955288">
        <w:rPr>
          <w:rFonts w:ascii="Times New Roman" w:hAnsi="Times New Roman" w:cs="Times New Roman"/>
          <w:sz w:val="24"/>
          <w:szCs w:val="24"/>
        </w:rPr>
        <w:t>atendida com a devida</w:t>
      </w:r>
      <w:r>
        <w:rPr>
          <w:rFonts w:ascii="Times New Roman" w:hAnsi="Times New Roman" w:cs="Times New Roman"/>
          <w:sz w:val="24"/>
          <w:szCs w:val="24"/>
        </w:rPr>
        <w:t xml:space="preserve"> e necessária</w:t>
      </w:r>
      <w:r w:rsidRPr="00955288">
        <w:rPr>
          <w:rFonts w:ascii="Times New Roman" w:hAnsi="Times New Roman" w:cs="Times New Roman"/>
          <w:sz w:val="24"/>
          <w:szCs w:val="24"/>
        </w:rPr>
        <w:t xml:space="preserve"> </w:t>
      </w:r>
      <w:r w:rsidRPr="00D112B4">
        <w:rPr>
          <w:rFonts w:ascii="Times New Roman" w:hAnsi="Times New Roman" w:cs="Times New Roman"/>
          <w:sz w:val="24"/>
          <w:szCs w:val="24"/>
          <w:u w:val="single"/>
        </w:rPr>
        <w:t>urgência</w:t>
      </w:r>
      <w:r w:rsidRPr="00955288">
        <w:rPr>
          <w:rFonts w:ascii="Times New Roman" w:hAnsi="Times New Roman" w:cs="Times New Roman"/>
          <w:sz w:val="24"/>
          <w:szCs w:val="24"/>
        </w:rPr>
        <w:t>.</w:t>
      </w:r>
    </w:p>
    <w:p w:rsidR="0039728D" w:rsidP="003972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28D" w:rsidP="0039728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383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37C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937C4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39728D" w:rsidP="00397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28D" w:rsidP="003972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728D" w:rsidRPr="004E7383" w:rsidP="003972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83">
        <w:rPr>
          <w:rFonts w:ascii="Times New Roman" w:hAnsi="Times New Roman" w:cs="Times New Roman"/>
          <w:b/>
          <w:sz w:val="24"/>
          <w:szCs w:val="24"/>
        </w:rPr>
        <w:t>CORNÉLIO BAPTISTA ALVES</w:t>
      </w:r>
    </w:p>
    <w:p w:rsidR="0039728D" w:rsidRPr="004E7383" w:rsidP="0039728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83">
        <w:rPr>
          <w:rFonts w:ascii="Times New Roman" w:hAnsi="Times New Roman" w:cs="Times New Roman"/>
          <w:b/>
          <w:sz w:val="24"/>
          <w:szCs w:val="24"/>
        </w:rPr>
        <w:t>(Cornélio da Farmácia)</w:t>
      </w:r>
    </w:p>
    <w:p w:rsidR="00DB6159" w:rsidP="002937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383">
        <w:rPr>
          <w:rFonts w:ascii="Times New Roman" w:hAnsi="Times New Roman" w:cs="Times New Roman"/>
          <w:b/>
          <w:sz w:val="24"/>
          <w:szCs w:val="24"/>
        </w:rPr>
        <w:t>Vereador – PL</w:t>
      </w:r>
    </w:p>
    <w:p w:rsidR="002937C4" w:rsidP="002937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260" w:rsidP="002937C4">
      <w:pPr>
        <w:spacing w:line="240" w:lineRule="auto"/>
        <w:contextualSpacing/>
        <w:jc w:val="center"/>
        <w:rPr>
          <w:noProof/>
          <w:lang w:eastAsia="pt-BR"/>
        </w:rPr>
      </w:pPr>
    </w:p>
    <w:p w:rsidR="004A6260" w:rsidP="002937C4">
      <w:pPr>
        <w:spacing w:line="240" w:lineRule="auto"/>
        <w:contextualSpacing/>
        <w:jc w:val="center"/>
        <w:rPr>
          <w:noProof/>
          <w:lang w:eastAsia="pt-BR"/>
        </w:rPr>
      </w:pPr>
    </w:p>
    <w:p w:rsidR="004A6260" w:rsidP="002937C4">
      <w:pPr>
        <w:spacing w:line="240" w:lineRule="auto"/>
        <w:contextualSpacing/>
        <w:jc w:val="center"/>
        <w:rPr>
          <w:noProof/>
          <w:lang w:eastAsia="pt-BR"/>
        </w:rPr>
      </w:pPr>
    </w:p>
    <w:p w:rsidR="002937C4" w:rsidP="002937C4">
      <w:pPr>
        <w:spacing w:line="240" w:lineRule="auto"/>
        <w:contextualSpacing/>
        <w:jc w:val="center"/>
      </w:pPr>
      <w:r w:rsidRPr="002937C4">
        <w:rPr>
          <w:noProof/>
          <w:lang w:eastAsia="pt-BR"/>
        </w:rPr>
        <w:drawing>
          <wp:inline distT="0" distB="0" distL="0" distR="0">
            <wp:extent cx="3835318" cy="1863725"/>
            <wp:effectExtent l="0" t="0" r="0" b="3175"/>
            <wp:docPr id="1" name="Imagem 1" descr="C:\Users\user\Downloads\WhatsApp Image 2021-04-10 at 10.57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869311" name="Picture 1" descr="C:\Users\user\Downloads\WhatsApp Image 2021-04-10 at 10.57.11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193" cy="18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C4" w:rsidP="002937C4">
      <w:pPr>
        <w:spacing w:line="240" w:lineRule="auto"/>
        <w:contextualSpacing/>
        <w:jc w:val="center"/>
      </w:pPr>
    </w:p>
    <w:p w:rsidR="002937C4" w:rsidP="002937C4">
      <w:pPr>
        <w:spacing w:line="240" w:lineRule="auto"/>
        <w:contextualSpacing/>
        <w:jc w:val="center"/>
      </w:pPr>
      <w:r w:rsidRPr="002937C4">
        <w:rPr>
          <w:noProof/>
          <w:lang w:eastAsia="pt-BR"/>
        </w:rPr>
        <w:drawing>
          <wp:inline distT="0" distB="0" distL="0" distR="0">
            <wp:extent cx="3829050" cy="1860679"/>
            <wp:effectExtent l="0" t="0" r="0" b="6350"/>
            <wp:docPr id="2" name="Imagem 2" descr="C:\Users\user\Downloads\WhatsApp Image 2021-04-10 at 10.57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310235" name="Picture 2" descr="C:\Users\user\Downloads\WhatsApp Image 2021-04-10 at 10.57.11 (1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322" cy="186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C4" w:rsidP="002937C4">
      <w:pPr>
        <w:spacing w:line="240" w:lineRule="auto"/>
        <w:contextualSpacing/>
        <w:jc w:val="center"/>
      </w:pPr>
    </w:p>
    <w:p w:rsidR="002937C4" w:rsidP="002937C4">
      <w:pPr>
        <w:spacing w:line="240" w:lineRule="auto"/>
        <w:contextualSpacing/>
        <w:jc w:val="center"/>
      </w:pPr>
      <w:r w:rsidRPr="002937C4">
        <w:rPr>
          <w:noProof/>
          <w:lang w:eastAsia="pt-BR"/>
        </w:rPr>
        <w:drawing>
          <wp:inline distT="0" distB="0" distL="0" distR="0">
            <wp:extent cx="3815715" cy="1854199"/>
            <wp:effectExtent l="0" t="0" r="0" b="0"/>
            <wp:docPr id="3" name="Imagem 3" descr="C:\Users\user\Downloads\WhatsApp Image 2021-04-10 at 10.57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046817" name="Picture 3" descr="C:\Users\user\Downloads\WhatsApp Image 2021-04-10 at 10.57.11 (2).jpe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67" cy="185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2250C3">
      <w:headerReference w:type="default" r:id="rId7"/>
      <w:pgSz w:w="11906" w:h="16838"/>
      <w:pgMar w:top="2552" w:right="1416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70577239"/>
      <w:docPartObj>
        <w:docPartGallery w:val="Page Numbers (Margins)"/>
        <w:docPartUnique/>
      </w:docPartObj>
    </w:sdtPr>
    <w:sdtContent>
      <w:p w:rsidR="002250C3">
        <w:pPr>
          <w:pStyle w:val="Header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299720" cy="2183130"/>
                  <wp:effectExtent l="0" t="0" r="0" b="7620"/>
                  <wp:wrapNone/>
                  <wp:docPr id="6" name="Retângul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0C3" w:rsidRPr="002250C3">
                              <w:pPr>
                                <w:pStyle w:val="Footer"/>
                                <w:rPr>
                                  <w:rFonts w:ascii="Times New Roman" w:hAnsi="Times New Roman" w:eastAsiaTheme="majorEastAsia" w:cs="Times New Roman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250C3">
                                <w:rPr>
                                  <w:rFonts w:ascii="Times New Roman" w:hAnsi="Times New Roman" w:eastAsiaTheme="majorEastAsia" w:cs="Times New Roman"/>
                                  <w:b/>
                                  <w:sz w:val="16"/>
                                  <w:szCs w:val="16"/>
                                </w:rPr>
                                <w:t>Página</w:t>
                              </w:r>
                              <w:r w:rsidRPr="002250C3">
                                <w:rPr>
                                  <w:rFonts w:ascii="Times New Roman" w:hAnsi="Times New Roman" w:eastAsiaTheme="minorEastAsia" w:cs="Times New Roman"/>
                                  <w:b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250C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2250C3">
                                <w:rPr>
                                  <w:rFonts w:ascii="Times New Roman" w:hAnsi="Times New Roman" w:eastAsiaTheme="minorEastAsia" w:cs="Times New Roman"/>
                                  <w:b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166BA2">
                                <w:rPr>
                                  <w:rFonts w:ascii="Times New Roman" w:hAnsi="Times New Roman" w:eastAsiaTheme="majorEastAsia" w:cs="Times New Roman"/>
                                  <w:b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250C3">
                                <w:rPr>
                                  <w:rFonts w:ascii="Times New Roman" w:hAnsi="Times New Roman" w:eastAsiaTheme="majorEastAsia" w:cs="Times New Roman"/>
                                  <w:b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6" o:spid="_x0000_s2049" style="width:23.6pt;height:171.9pt;margin-top:0;margin-left:0;mso-height-percent:0;mso-height-relative:page;mso-position-horizontal:center;mso-position-horizontal-relative:right-margin-area;mso-position-vertical:bottom;mso-position-vertical-relative:margin;mso-width-percent:0;mso-width-relative:page;mso-wrap-distance-bottom:0;mso-wrap-distance-left:9pt;mso-wrap-distance-right:9pt;mso-wrap-distance-top:0;mso-wrap-style:square;position:absolute;visibility:visible;v-text-anchor:middle;z-index:251660288" o:allowincell="f" filled="f" stroked="f">
                  <v:textbox style="layout-flow:vertical;mso-fit-shape-to-text:t;mso-layout-flow-alt:bottom-to-top">
                    <w:txbxContent>
                      <w:p w:rsidR="002250C3" w:rsidRPr="002250C3">
                        <w:pPr>
                          <w:pStyle w:val="Footer"/>
                          <w:rPr>
                            <w:rFonts w:ascii="Times New Roman" w:hAnsi="Times New Roman" w:eastAsiaTheme="majorEastAsia" w:cs="Times New Roman"/>
                            <w:b/>
                            <w:sz w:val="16"/>
                            <w:szCs w:val="16"/>
                          </w:rPr>
                        </w:pPr>
                        <w:r w:rsidRPr="002250C3">
                          <w:rPr>
                            <w:rFonts w:ascii="Times New Roman" w:hAnsi="Times New Roman" w:eastAsiaTheme="majorEastAsia" w:cs="Times New Roman"/>
                            <w:b/>
                            <w:sz w:val="16"/>
                            <w:szCs w:val="16"/>
                          </w:rPr>
                          <w:t>Página</w:t>
                        </w:r>
                        <w:r w:rsidRPr="002250C3">
                          <w:rPr>
                            <w:rFonts w:ascii="Times New Roman" w:hAnsi="Times New Roman" w:eastAsiaTheme="minorEastAsia" w:cs="Times New Roman"/>
                            <w:b/>
                            <w:sz w:val="16"/>
                            <w:szCs w:val="16"/>
                          </w:rPr>
                          <w:fldChar w:fldCharType="begin"/>
                        </w:r>
                        <w:r w:rsidRPr="002250C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2250C3">
                          <w:rPr>
                            <w:rFonts w:ascii="Times New Roman" w:hAnsi="Times New Roman" w:eastAsiaTheme="minorEastAsia" w:cs="Times New Roman"/>
                            <w:b/>
                            <w:sz w:val="16"/>
                            <w:szCs w:val="16"/>
                          </w:rPr>
                          <w:fldChar w:fldCharType="separate"/>
                        </w:r>
                        <w:r w:rsidRPr="00166BA2">
                          <w:rPr>
                            <w:rFonts w:ascii="Times New Roman" w:hAnsi="Times New Roman" w:eastAsiaTheme="majorEastAsia" w:cs="Times New Roman"/>
                            <w:b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2250C3">
                          <w:rPr>
                            <w:rFonts w:ascii="Times New Roman" w:hAnsi="Times New Roman" w:eastAsiaTheme="majorEastAsia" w:cs="Times New Roman"/>
                            <w:b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y="margin"/>
                </v:rect>
              </w:pict>
            </mc:Fallback>
          </mc:AlternateContent>
        </w:r>
        <w:r>
          <w:drawing>
            <wp:anchor simplePos="0" relativeHeight="25165926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381000" cy="2943225"/>
              <wp:wrapNone/>
              <wp:docPr id="100006" name="Sino.Siscam.Desktop.Carimb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0007" name=""/>
                      <pic:cNvPicPr>
                        <a:picLocks noChangeAspect="1"/>
                      </pic:cNvPicPr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000" cy="29432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8D"/>
    <w:rsid w:val="00166BA2"/>
    <w:rsid w:val="00181074"/>
    <w:rsid w:val="002250C3"/>
    <w:rsid w:val="002937C4"/>
    <w:rsid w:val="0039728D"/>
    <w:rsid w:val="00417CC8"/>
    <w:rsid w:val="004A6260"/>
    <w:rsid w:val="004B6360"/>
    <w:rsid w:val="004E7383"/>
    <w:rsid w:val="007718DD"/>
    <w:rsid w:val="00955288"/>
    <w:rsid w:val="00D112B4"/>
    <w:rsid w:val="00DB6159"/>
    <w:rsid w:val="00E53BC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0F9DDC1-73BD-43BB-BBFD-F4CD133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uiPriority w:val="99"/>
    <w:unhideWhenUsed/>
    <w:rsid w:val="0039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39728D"/>
  </w:style>
  <w:style w:type="paragraph" w:styleId="Footer">
    <w:name w:val="footer"/>
    <w:basedOn w:val="Normal"/>
    <w:link w:val="RodapChar"/>
    <w:uiPriority w:val="99"/>
    <w:unhideWhenUsed/>
    <w:rsid w:val="00397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39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2021-04-13T16:43:00Z</dcterms:created>
  <dcterms:modified xsi:type="dcterms:W3CDTF">2021-04-13T17:14:00Z</dcterms:modified>
</cp:coreProperties>
</file>