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969D" w14:textId="44F03E63" w:rsidR="00DF4FF8" w:rsidRPr="0076660E" w:rsidRDefault="007B7778" w:rsidP="00DF4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0EA">
        <w:rPr>
          <w:rFonts w:ascii="Times New Roman" w:hAnsi="Times New Roman" w:cs="Times New Roman"/>
          <w:b/>
          <w:sz w:val="24"/>
          <w:szCs w:val="24"/>
        </w:rPr>
        <w:t>556</w:t>
      </w:r>
      <w:r>
        <w:rPr>
          <w:rFonts w:ascii="Times New Roman" w:hAnsi="Times New Roman" w:cs="Times New Roman"/>
          <w:b/>
          <w:sz w:val="24"/>
          <w:szCs w:val="24"/>
        </w:rPr>
        <w:t>/ 2021</w:t>
      </w:r>
    </w:p>
    <w:p w14:paraId="41FAB4EA" w14:textId="77777777" w:rsidR="00DF4FF8" w:rsidRPr="0076660E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B5178" w14:textId="77777777" w:rsidR="00DF4FF8" w:rsidRPr="0076660E" w:rsidRDefault="00DF4FF8" w:rsidP="00DF4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7147FA" w14:textId="77777777" w:rsidR="00DF4FF8" w:rsidRDefault="007B7778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Solicita aparas em </w:t>
      </w:r>
      <w:r w:rsidR="005039D7">
        <w:rPr>
          <w:rFonts w:ascii="Times New Roman" w:hAnsi="Times New Roman" w:cs="Times New Roman"/>
          <w:b/>
          <w:bCs/>
          <w:sz w:val="24"/>
          <w:szCs w:val="24"/>
        </w:rPr>
        <w:t xml:space="preserve">galhos de </w:t>
      </w:r>
      <w:r>
        <w:rPr>
          <w:rFonts w:ascii="Times New Roman" w:hAnsi="Times New Roman" w:cs="Times New Roman"/>
          <w:b/>
          <w:bCs/>
          <w:sz w:val="24"/>
          <w:szCs w:val="24"/>
        </w:rPr>
        <w:t>árvore</w:t>
      </w:r>
      <w:r w:rsidR="005039D7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Rua </w:t>
      </w:r>
      <w:r w:rsidR="005039D7">
        <w:rPr>
          <w:rFonts w:ascii="Times New Roman" w:hAnsi="Times New Roman" w:cs="Times New Roman"/>
          <w:b/>
          <w:bCs/>
          <w:sz w:val="24"/>
          <w:szCs w:val="24"/>
        </w:rPr>
        <w:t>Emília Faccin Masiero – Vivendas do Engenho D`Água.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3246E" w14:textId="77777777" w:rsidR="00DF4FF8" w:rsidRPr="00902EC9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9F944F0" w14:textId="77777777" w:rsidR="00DF4FF8" w:rsidRPr="00902EC9" w:rsidRDefault="007B7778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AD66EC6" w14:textId="77777777" w:rsidR="00DF4FF8" w:rsidRPr="00902EC9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4759F" w14:textId="77777777" w:rsidR="00DF4FF8" w:rsidRPr="005039D7" w:rsidRDefault="007B777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>ao Sr.</w:t>
      </w:r>
      <w:r w:rsidRPr="0076660E"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</w:t>
      </w:r>
      <w:r w:rsidR="005039D7">
        <w:rPr>
          <w:rFonts w:ascii="Times New Roman" w:hAnsi="Times New Roman" w:cs="Times New Roman"/>
          <w:sz w:val="24"/>
          <w:szCs w:val="24"/>
        </w:rPr>
        <w:t xml:space="preserve">erviços Públicos, que execute aparas de galhos </w:t>
      </w:r>
      <w:r w:rsidRPr="005A4BEE">
        <w:rPr>
          <w:rFonts w:ascii="Times New Roman" w:hAnsi="Times New Roman" w:cs="Times New Roman"/>
          <w:bCs/>
          <w:sz w:val="24"/>
          <w:szCs w:val="24"/>
        </w:rPr>
        <w:t>de árvore</w:t>
      </w:r>
      <w:r w:rsidR="005039D7">
        <w:rPr>
          <w:rFonts w:ascii="Times New Roman" w:hAnsi="Times New Roman" w:cs="Times New Roman"/>
          <w:bCs/>
          <w:sz w:val="24"/>
          <w:szCs w:val="24"/>
        </w:rPr>
        <w:t>s</w:t>
      </w:r>
      <w:r w:rsidRPr="005A4BEE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5039D7" w:rsidRPr="005039D7">
        <w:rPr>
          <w:rFonts w:ascii="Times New Roman" w:hAnsi="Times New Roman" w:cs="Times New Roman"/>
          <w:bCs/>
          <w:sz w:val="24"/>
          <w:szCs w:val="24"/>
        </w:rPr>
        <w:t>Rua Emília Faccin Masiero</w:t>
      </w:r>
      <w:r w:rsidR="005039D7">
        <w:rPr>
          <w:rFonts w:ascii="Times New Roman" w:hAnsi="Times New Roman" w:cs="Times New Roman"/>
          <w:bCs/>
          <w:sz w:val="24"/>
          <w:szCs w:val="24"/>
        </w:rPr>
        <w:t>, em frente ao nº 2</w:t>
      </w:r>
      <w:r w:rsidR="005039D7" w:rsidRPr="005039D7">
        <w:rPr>
          <w:rFonts w:ascii="Times New Roman" w:hAnsi="Times New Roman" w:cs="Times New Roman"/>
          <w:bCs/>
          <w:sz w:val="24"/>
          <w:szCs w:val="24"/>
        </w:rPr>
        <w:t xml:space="preserve"> – Vivendas do Engenho D`Água</w:t>
      </w:r>
      <w:r w:rsidR="005039D7">
        <w:rPr>
          <w:rFonts w:ascii="Times New Roman" w:hAnsi="Times New Roman" w:cs="Times New Roman"/>
          <w:bCs/>
          <w:sz w:val="24"/>
          <w:szCs w:val="24"/>
        </w:rPr>
        <w:t>, pois os galhos estão envoltos na rede de energia elétrica e causa diversos transtornos e sensação de insegurança aos moradores. (fotos anexas)</w:t>
      </w:r>
    </w:p>
    <w:p w14:paraId="4C0150D8" w14:textId="77777777" w:rsidR="00DF4FF8" w:rsidRDefault="007B7778" w:rsidP="005039D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esta indicação seja atendida o mais breve possível.</w:t>
      </w:r>
    </w:p>
    <w:p w14:paraId="69874083" w14:textId="77777777" w:rsidR="00DF4FF8" w:rsidRDefault="00DF4FF8" w:rsidP="00DF4FF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C2DDD3" w14:textId="77777777" w:rsidR="00DF4FF8" w:rsidRPr="0076660E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2C4A146" w14:textId="77777777" w:rsidR="00DF4FF8" w:rsidRPr="0076660E" w:rsidRDefault="007B7778" w:rsidP="00DF4FF8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039D7">
        <w:rPr>
          <w:rFonts w:ascii="Times New Roman" w:hAnsi="Times New Roman" w:cs="Times New Roman"/>
          <w:sz w:val="24"/>
          <w:szCs w:val="24"/>
        </w:rPr>
        <w:t>19 de abril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C6BC80F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1DE6A1D2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33DABBDF" w14:textId="77777777" w:rsidR="00DF4FF8" w:rsidRDefault="00DF4FF8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637E5" w14:textId="77777777" w:rsidR="00DF4FF8" w:rsidRPr="0076660E" w:rsidRDefault="007B7778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17B3CE3" w14:textId="77777777" w:rsidR="00DF4FF8" w:rsidRDefault="007B7778" w:rsidP="00DF4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3FDB8B22" w14:textId="77777777" w:rsidR="00A72BA8" w:rsidRDefault="00A72BA8"/>
    <w:p w14:paraId="647579CE" w14:textId="77777777" w:rsidR="005039D7" w:rsidRDefault="005039D7"/>
    <w:p w14:paraId="09CEC79B" w14:textId="77777777" w:rsidR="005039D7" w:rsidRDefault="005039D7"/>
    <w:p w14:paraId="5CCC2AC5" w14:textId="77777777" w:rsidR="005039D7" w:rsidRDefault="005039D7"/>
    <w:p w14:paraId="1F91C0E1" w14:textId="77777777" w:rsidR="005039D7" w:rsidRDefault="005039D7"/>
    <w:p w14:paraId="35A12E23" w14:textId="77777777" w:rsidR="005039D7" w:rsidRDefault="005039D7"/>
    <w:p w14:paraId="0373C99D" w14:textId="77777777" w:rsidR="005039D7" w:rsidRDefault="005039D7"/>
    <w:p w14:paraId="0C0A37CC" w14:textId="77777777" w:rsidR="005039D7" w:rsidRDefault="005039D7"/>
    <w:p w14:paraId="7F0B4394" w14:textId="77777777" w:rsidR="005039D7" w:rsidRDefault="007B7778">
      <w:r>
        <w:rPr>
          <w:noProof/>
          <w:lang w:eastAsia="pt-BR"/>
        </w:rPr>
        <w:lastRenderedPageBreak/>
        <w:drawing>
          <wp:inline distT="0" distB="0" distL="0" distR="0" wp14:anchorId="3D438C6D" wp14:editId="636EF674">
            <wp:extent cx="3620018" cy="3171825"/>
            <wp:effectExtent l="19050" t="0" r="0" b="0"/>
            <wp:docPr id="1" name="Imagem 1" descr="C:\Users\Silvia\Downloads\WhatsApp Image 2021-04-15 at 11.49.1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142708" name="Picture 1" descr="C:\Users\Silvia\Downloads\WhatsApp Image 2021-04-15 at 11.49.14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18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2C86FD" w14:textId="77777777" w:rsidR="005039D7" w:rsidRDefault="007B7778">
      <w:r>
        <w:rPr>
          <w:noProof/>
          <w:lang w:eastAsia="pt-BR"/>
        </w:rPr>
        <w:drawing>
          <wp:inline distT="0" distB="0" distL="0" distR="0" wp14:anchorId="32F1BD92" wp14:editId="7F02666C">
            <wp:extent cx="2924175" cy="4359528"/>
            <wp:effectExtent l="19050" t="0" r="9525" b="0"/>
            <wp:docPr id="2" name="Imagem 2" descr="C:\Users\Silvia\Downloads\WhatsApp Image 2021-04-15 at 11.49.1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977315" name="Picture 2" descr="C:\Users\Silvia\Downloads\WhatsApp Image 2021-04-15 at 11.49.14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1240" b="34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35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9D7" w:rsidSect="00DF4FF8">
      <w:headerReference w:type="default" r:id="rId8"/>
      <w:footerReference w:type="default" r:id="rId9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91AF" w14:textId="77777777" w:rsidR="007B7778" w:rsidRDefault="007B7778">
      <w:pPr>
        <w:spacing w:after="0" w:line="240" w:lineRule="auto"/>
      </w:pPr>
      <w:r>
        <w:separator/>
      </w:r>
    </w:p>
  </w:endnote>
  <w:endnote w:type="continuationSeparator" w:id="0">
    <w:p w14:paraId="508133EC" w14:textId="77777777" w:rsidR="007B7778" w:rsidRDefault="007B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F2D0" w14:textId="77777777" w:rsidR="005039D7" w:rsidRDefault="007B7778" w:rsidP="005039D7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100 -  Bairro do Engenho – Itatiba/SP – CEP: 13255-360 – Fone: (11) </w:t>
    </w:r>
    <w:r>
      <w:rPr>
        <w:rFonts w:ascii="Arial" w:eastAsia="Arial" w:hAnsi="Arial" w:cs="Arial"/>
        <w:sz w:val="16"/>
      </w:rPr>
      <w:t>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C5FD" w14:textId="77777777" w:rsidR="007B7778" w:rsidRDefault="007B7778">
      <w:pPr>
        <w:spacing w:after="0" w:line="240" w:lineRule="auto"/>
      </w:pPr>
      <w:r>
        <w:separator/>
      </w:r>
    </w:p>
  </w:footnote>
  <w:footnote w:type="continuationSeparator" w:id="0">
    <w:p w14:paraId="146CDB5B" w14:textId="77777777" w:rsidR="007B7778" w:rsidRDefault="007B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B113" w14:textId="77777777" w:rsidR="005039D7" w:rsidRDefault="007B7778">
    <w:pPr>
      <w:pStyle w:val="Cabealho"/>
    </w:pPr>
    <w:r>
      <w:rPr>
        <w:noProof/>
        <w:lang w:eastAsia="pt-BR"/>
      </w:rPr>
      <w:pict w14:anchorId="607517E9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4F49ED0F" w14:textId="77777777" w:rsidR="005039D7" w:rsidRDefault="007B7778" w:rsidP="005039D7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5902A7E0" w14:textId="77777777" w:rsidR="005039D7" w:rsidRDefault="007B7778" w:rsidP="005039D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534D69F5" w14:textId="77777777" w:rsidR="005039D7" w:rsidRDefault="007B7778" w:rsidP="005039D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07233DC2" wp14:editId="6E04F57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989"/>
    <w:rsid w:val="000050EA"/>
    <w:rsid w:val="001C3992"/>
    <w:rsid w:val="005039D7"/>
    <w:rsid w:val="005A4BEE"/>
    <w:rsid w:val="0076660E"/>
    <w:rsid w:val="007B7778"/>
    <w:rsid w:val="00902EC9"/>
    <w:rsid w:val="00A72BA8"/>
    <w:rsid w:val="00DF4FF8"/>
    <w:rsid w:val="00F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  <w14:docId w14:val="1EA60C1A"/>
  <w15:docId w15:val="{1B119E65-24DF-41EA-A431-110E591B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F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0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39D7"/>
  </w:style>
  <w:style w:type="paragraph" w:styleId="Rodap">
    <w:name w:val="footer"/>
    <w:basedOn w:val="Normal"/>
    <w:link w:val="RodapChar"/>
    <w:uiPriority w:val="99"/>
    <w:unhideWhenUsed/>
    <w:rsid w:val="0050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9D7"/>
  </w:style>
  <w:style w:type="paragraph" w:styleId="Textodebalo">
    <w:name w:val="Balloon Text"/>
    <w:basedOn w:val="Normal"/>
    <w:link w:val="TextodebaloChar"/>
    <w:uiPriority w:val="99"/>
    <w:semiHidden/>
    <w:unhideWhenUsed/>
    <w:rsid w:val="0050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5</cp:revision>
  <dcterms:created xsi:type="dcterms:W3CDTF">2021-01-26T12:39:00Z</dcterms:created>
  <dcterms:modified xsi:type="dcterms:W3CDTF">2021-04-20T19:54:00Z</dcterms:modified>
</cp:coreProperties>
</file>