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09050" w14:textId="77777777" w:rsidR="00FE3606" w:rsidRDefault="00FE3606" w:rsidP="00F900BB">
      <w:pPr>
        <w:pStyle w:val="SemEspaamento"/>
        <w:ind w:left="-1701" w:right="-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CONVOCAÇÃO</w:t>
      </w:r>
    </w:p>
    <w:p w14:paraId="51BD30CB" w14:textId="77777777" w:rsidR="00FE3606" w:rsidRDefault="00FE3606" w:rsidP="00F900BB">
      <w:pPr>
        <w:pStyle w:val="SemEspaamento"/>
        <w:ind w:left="-1701" w:right="-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ORDEM DO DIA</w:t>
      </w:r>
    </w:p>
    <w:p w14:paraId="6205AC98" w14:textId="77777777" w:rsidR="00FE3606" w:rsidRDefault="00FE3606" w:rsidP="00F900BB">
      <w:pPr>
        <w:pStyle w:val="SemEspaamento"/>
        <w:ind w:firstLine="1701"/>
        <w:jc w:val="center"/>
        <w:rPr>
          <w:sz w:val="28"/>
          <w:szCs w:val="28"/>
        </w:rPr>
      </w:pPr>
    </w:p>
    <w:p w14:paraId="0EBB1CB0" w14:textId="77777777" w:rsidR="00FE3606" w:rsidRPr="00F96607" w:rsidRDefault="00FE3606" w:rsidP="00FE3606">
      <w:pPr>
        <w:pStyle w:val="SemEspaamento"/>
        <w:ind w:firstLine="1701"/>
        <w:jc w:val="both"/>
      </w:pPr>
    </w:p>
    <w:p w14:paraId="3B483AC5" w14:textId="4DDB3DA5" w:rsidR="00FE3606" w:rsidRDefault="00FE3606" w:rsidP="00FE3606">
      <w:pPr>
        <w:pStyle w:val="SemEspaamento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Sr. </w:t>
      </w:r>
      <w:r>
        <w:rPr>
          <w:b/>
          <w:sz w:val="24"/>
          <w:szCs w:val="24"/>
        </w:rPr>
        <w:t>AILTON FUMACHI</w:t>
      </w:r>
      <w:r>
        <w:rPr>
          <w:sz w:val="24"/>
          <w:szCs w:val="24"/>
        </w:rPr>
        <w:t>, Presidente da Câmara Municipal de Itatiba, Estado de São Paulo, FAZ SABER aos senhores vereadores que</w:t>
      </w:r>
      <w:r w:rsidR="00BD3AF0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b/>
          <w:sz w:val="24"/>
          <w:szCs w:val="24"/>
        </w:rPr>
        <w:t xml:space="preserve"> </w:t>
      </w:r>
      <w:r w:rsidR="009114A4">
        <w:rPr>
          <w:b/>
          <w:sz w:val="24"/>
          <w:szCs w:val="24"/>
        </w:rPr>
        <w:t>1</w:t>
      </w:r>
      <w:r w:rsidR="0020508E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ª Sessão Ordinária do Legislativo</w:t>
      </w:r>
      <w:r>
        <w:rPr>
          <w:sz w:val="24"/>
          <w:szCs w:val="24"/>
        </w:rPr>
        <w:t xml:space="preserve"> acha-se marcada para o próximo dia </w:t>
      </w:r>
      <w:r w:rsidR="0020508E">
        <w:rPr>
          <w:sz w:val="24"/>
          <w:szCs w:val="24"/>
        </w:rPr>
        <w:t>28</w:t>
      </w:r>
      <w:r w:rsidR="009114A4">
        <w:rPr>
          <w:sz w:val="24"/>
          <w:szCs w:val="24"/>
        </w:rPr>
        <w:t xml:space="preserve"> de abril</w:t>
      </w:r>
      <w:r>
        <w:rPr>
          <w:sz w:val="24"/>
          <w:szCs w:val="24"/>
        </w:rPr>
        <w:t xml:space="preserve">, </w:t>
      </w:r>
      <w:r w:rsidR="00642E94">
        <w:rPr>
          <w:sz w:val="24"/>
          <w:szCs w:val="24"/>
        </w:rPr>
        <w:t>quarta</w:t>
      </w:r>
      <w:r w:rsidR="00BD3AF0">
        <w:rPr>
          <w:sz w:val="24"/>
          <w:szCs w:val="24"/>
        </w:rPr>
        <w:t xml:space="preserve">-feira, </w:t>
      </w:r>
      <w:r>
        <w:rPr>
          <w:sz w:val="24"/>
          <w:szCs w:val="24"/>
        </w:rPr>
        <w:t xml:space="preserve">às 17h, no </w:t>
      </w:r>
      <w:r>
        <w:rPr>
          <w:b/>
          <w:sz w:val="24"/>
          <w:szCs w:val="24"/>
        </w:rPr>
        <w:t>PLENÁRIO “VEREADOR ABÍLIO MONTE”</w:t>
      </w:r>
      <w:r>
        <w:rPr>
          <w:sz w:val="24"/>
          <w:szCs w:val="24"/>
        </w:rPr>
        <w:t xml:space="preserve">, com a seguinte </w:t>
      </w:r>
      <w:r>
        <w:rPr>
          <w:b/>
          <w:sz w:val="24"/>
          <w:szCs w:val="24"/>
        </w:rPr>
        <w:t>ORDEM DO DIA</w:t>
      </w:r>
      <w:r>
        <w:rPr>
          <w:sz w:val="24"/>
          <w:szCs w:val="24"/>
        </w:rPr>
        <w:t>:</w:t>
      </w:r>
    </w:p>
    <w:p w14:paraId="0F1F915D" w14:textId="6B0CFFF8" w:rsidR="00FE3606" w:rsidRDefault="00FE3606" w:rsidP="009114A4">
      <w:pPr>
        <w:jc w:val="both"/>
        <w:rPr>
          <w:sz w:val="24"/>
          <w:szCs w:val="24"/>
        </w:rPr>
      </w:pPr>
    </w:p>
    <w:p w14:paraId="49184DF0" w14:textId="1423EBA8" w:rsidR="0020508E" w:rsidRDefault="00FE3606" w:rsidP="0020508E">
      <w:pPr>
        <w:ind w:firstLine="1276"/>
        <w:jc w:val="both"/>
        <w:rPr>
          <w:sz w:val="24"/>
          <w:szCs w:val="24"/>
        </w:rPr>
      </w:pPr>
      <w:r w:rsidRPr="00D91774">
        <w:rPr>
          <w:b/>
          <w:sz w:val="24"/>
          <w:szCs w:val="24"/>
        </w:rPr>
        <w:t>Item</w:t>
      </w:r>
      <w:r w:rsidR="00DB30AA">
        <w:rPr>
          <w:b/>
          <w:sz w:val="24"/>
          <w:szCs w:val="24"/>
        </w:rPr>
        <w:t xml:space="preserve"> 1</w:t>
      </w:r>
      <w:r w:rsidRPr="00D91774">
        <w:rPr>
          <w:b/>
          <w:sz w:val="24"/>
          <w:szCs w:val="24"/>
        </w:rPr>
        <w:t xml:space="preserve">) </w:t>
      </w:r>
      <w:r w:rsidR="0020508E">
        <w:rPr>
          <w:b/>
          <w:sz w:val="24"/>
          <w:szCs w:val="24"/>
        </w:rPr>
        <w:t>Primeira</w:t>
      </w:r>
      <w:r w:rsidRPr="00D91774">
        <w:rPr>
          <w:b/>
          <w:sz w:val="24"/>
          <w:szCs w:val="24"/>
        </w:rPr>
        <w:t xml:space="preserve"> discussão do Projeto de Lei nº </w:t>
      </w:r>
      <w:r w:rsidR="0020508E">
        <w:rPr>
          <w:b/>
          <w:sz w:val="24"/>
          <w:szCs w:val="24"/>
        </w:rPr>
        <w:t>84/2017</w:t>
      </w:r>
      <w:r w:rsidRPr="00D91774">
        <w:rPr>
          <w:b/>
          <w:sz w:val="24"/>
          <w:szCs w:val="24"/>
        </w:rPr>
        <w:t xml:space="preserve">, de autoria </w:t>
      </w:r>
      <w:r>
        <w:rPr>
          <w:b/>
          <w:sz w:val="24"/>
          <w:szCs w:val="24"/>
        </w:rPr>
        <w:t>d</w:t>
      </w:r>
      <w:r w:rsidR="0020508E">
        <w:rPr>
          <w:b/>
          <w:sz w:val="24"/>
          <w:szCs w:val="24"/>
        </w:rPr>
        <w:t>os Vereadores Flávio Monte e L</w:t>
      </w:r>
      <w:r w:rsidR="00891296">
        <w:rPr>
          <w:b/>
          <w:sz w:val="24"/>
          <w:szCs w:val="24"/>
        </w:rPr>
        <w:t>eila Bedani</w:t>
      </w:r>
      <w:r w:rsidR="0020508E">
        <w:rPr>
          <w:b/>
          <w:sz w:val="24"/>
          <w:szCs w:val="24"/>
        </w:rPr>
        <w:t xml:space="preserve">, </w:t>
      </w:r>
      <w:r w:rsidR="0020508E" w:rsidRPr="0020508E">
        <w:rPr>
          <w:bCs/>
          <w:sz w:val="24"/>
          <w:szCs w:val="24"/>
        </w:rPr>
        <w:t>que “institui no Município de Itatiba a Semana em Comemoração ao Dia do Professor, e dá outras providências</w:t>
      </w:r>
      <w:r w:rsidR="0020508E">
        <w:rPr>
          <w:sz w:val="24"/>
          <w:szCs w:val="24"/>
        </w:rPr>
        <w:t xml:space="preserve">”; </w:t>
      </w:r>
    </w:p>
    <w:p w14:paraId="1398C755" w14:textId="6723D1D5" w:rsidR="0020508E" w:rsidRDefault="0020508E" w:rsidP="0020508E">
      <w:pPr>
        <w:ind w:firstLine="1276"/>
        <w:jc w:val="both"/>
        <w:rPr>
          <w:sz w:val="24"/>
          <w:szCs w:val="24"/>
        </w:rPr>
      </w:pPr>
    </w:p>
    <w:p w14:paraId="730465DE" w14:textId="4114352B" w:rsidR="0020508E" w:rsidRDefault="0020508E" w:rsidP="0020508E">
      <w:pPr>
        <w:ind w:firstLine="1276"/>
        <w:jc w:val="both"/>
        <w:rPr>
          <w:sz w:val="24"/>
          <w:szCs w:val="24"/>
        </w:rPr>
      </w:pPr>
      <w:r w:rsidRPr="0020508E">
        <w:rPr>
          <w:b/>
          <w:bCs/>
          <w:sz w:val="24"/>
          <w:szCs w:val="24"/>
        </w:rPr>
        <w:t>Item 2)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Primeira</w:t>
      </w:r>
      <w:r w:rsidRPr="00D91774">
        <w:rPr>
          <w:b/>
          <w:sz w:val="24"/>
          <w:szCs w:val="24"/>
        </w:rPr>
        <w:t xml:space="preserve"> discussão do Projeto de Lei nº </w:t>
      </w:r>
      <w:r>
        <w:rPr>
          <w:b/>
          <w:sz w:val="24"/>
          <w:szCs w:val="24"/>
        </w:rPr>
        <w:t>20/2018</w:t>
      </w:r>
      <w:r w:rsidRPr="00D91774">
        <w:rPr>
          <w:b/>
          <w:sz w:val="24"/>
          <w:szCs w:val="24"/>
        </w:rPr>
        <w:t xml:space="preserve">, de autoria </w:t>
      </w:r>
      <w:r>
        <w:rPr>
          <w:b/>
          <w:sz w:val="24"/>
          <w:szCs w:val="24"/>
        </w:rPr>
        <w:t xml:space="preserve">dos Vereadores José Roberto Feitosa, Leila Bedani e Roselvira Passini, </w:t>
      </w:r>
      <w:r w:rsidRPr="0020508E">
        <w:rPr>
          <w:bCs/>
          <w:sz w:val="24"/>
          <w:szCs w:val="24"/>
        </w:rPr>
        <w:t>que “dispõe</w:t>
      </w:r>
      <w:r w:rsidRPr="0020508E">
        <w:rPr>
          <w:sz w:val="24"/>
          <w:szCs w:val="24"/>
        </w:rPr>
        <w:t xml:space="preserve"> sobre a obrigatoriedade da divulgação de listagens de pacientes que aguardam por consultas com especialistas, exames e cirurgias na Rede Pública Municipal no âmbito de Itatiba e dá outras providências</w:t>
      </w:r>
      <w:r>
        <w:rPr>
          <w:sz w:val="24"/>
          <w:szCs w:val="24"/>
        </w:rPr>
        <w:t xml:space="preserve">”; </w:t>
      </w:r>
    </w:p>
    <w:p w14:paraId="1E075AFB" w14:textId="1B3A17B7" w:rsidR="007E20BC" w:rsidRPr="00F96607" w:rsidRDefault="007E20BC" w:rsidP="00F96607">
      <w:pPr>
        <w:ind w:firstLine="1134"/>
        <w:jc w:val="both"/>
        <w:rPr>
          <w:b/>
          <w:bCs/>
          <w:sz w:val="24"/>
          <w:szCs w:val="24"/>
        </w:rPr>
      </w:pPr>
    </w:p>
    <w:p w14:paraId="1EAC9ABA" w14:textId="44A52A97" w:rsidR="007E20BC" w:rsidRDefault="007E20BC" w:rsidP="00F96607">
      <w:pPr>
        <w:ind w:firstLine="1134"/>
        <w:jc w:val="both"/>
        <w:rPr>
          <w:sz w:val="24"/>
          <w:szCs w:val="24"/>
        </w:rPr>
      </w:pPr>
      <w:r w:rsidRPr="00F96607">
        <w:rPr>
          <w:b/>
          <w:bCs/>
          <w:sz w:val="24"/>
          <w:szCs w:val="24"/>
        </w:rPr>
        <w:t xml:space="preserve">Item </w:t>
      </w:r>
      <w:r w:rsidR="00E163AA">
        <w:rPr>
          <w:b/>
          <w:bCs/>
          <w:sz w:val="24"/>
          <w:szCs w:val="24"/>
        </w:rPr>
        <w:t>3</w:t>
      </w:r>
      <w:r w:rsidR="00E163AA" w:rsidRPr="00F96607">
        <w:rPr>
          <w:b/>
          <w:bCs/>
          <w:sz w:val="24"/>
          <w:szCs w:val="24"/>
        </w:rPr>
        <w:t>) Primeira</w:t>
      </w:r>
      <w:r w:rsidRPr="00F96607">
        <w:rPr>
          <w:b/>
          <w:bCs/>
          <w:sz w:val="24"/>
          <w:szCs w:val="24"/>
        </w:rPr>
        <w:t xml:space="preserve"> discussão do Projeto de Lei nº 26/2021, de autoria do Vereador José Roberto Alves Feitosa</w:t>
      </w:r>
      <w:r>
        <w:rPr>
          <w:sz w:val="24"/>
          <w:szCs w:val="24"/>
        </w:rPr>
        <w:t>, que “</w:t>
      </w:r>
      <w:r w:rsidRPr="007E20BC">
        <w:rPr>
          <w:sz w:val="24"/>
          <w:szCs w:val="24"/>
        </w:rPr>
        <w:t>Dispõe sobre a publicação pelo poder executivo, através de seu portal transparência, de forma anual acerca das emendas parlamentares recebidas e da origem da sua aplicação no município de Itatiba</w:t>
      </w:r>
      <w:r>
        <w:rPr>
          <w:sz w:val="24"/>
          <w:szCs w:val="24"/>
        </w:rPr>
        <w:t>”;</w:t>
      </w:r>
    </w:p>
    <w:p w14:paraId="10B2A5C8" w14:textId="308EAFDE" w:rsidR="007E20BC" w:rsidRPr="00F96607" w:rsidRDefault="007E20BC" w:rsidP="00F96607">
      <w:pPr>
        <w:ind w:firstLine="1134"/>
        <w:jc w:val="both"/>
        <w:rPr>
          <w:b/>
          <w:bCs/>
          <w:sz w:val="24"/>
          <w:szCs w:val="24"/>
        </w:rPr>
      </w:pPr>
    </w:p>
    <w:p w14:paraId="16D2BC36" w14:textId="77AE6A42" w:rsidR="00F96607" w:rsidRPr="00F96607" w:rsidRDefault="007E20BC" w:rsidP="00F96607">
      <w:pPr>
        <w:ind w:firstLine="1134"/>
        <w:jc w:val="both"/>
        <w:rPr>
          <w:sz w:val="24"/>
          <w:szCs w:val="24"/>
        </w:rPr>
      </w:pPr>
      <w:r w:rsidRPr="00F96607">
        <w:rPr>
          <w:b/>
          <w:bCs/>
          <w:sz w:val="24"/>
          <w:szCs w:val="24"/>
        </w:rPr>
        <w:t xml:space="preserve">Item </w:t>
      </w:r>
      <w:r w:rsidR="00E163AA">
        <w:rPr>
          <w:b/>
          <w:bCs/>
          <w:sz w:val="24"/>
          <w:szCs w:val="24"/>
        </w:rPr>
        <w:t>4</w:t>
      </w:r>
      <w:r w:rsidRPr="00F96607">
        <w:rPr>
          <w:b/>
          <w:bCs/>
          <w:sz w:val="24"/>
          <w:szCs w:val="24"/>
        </w:rPr>
        <w:t xml:space="preserve">) – Primeira discussão do Projeto de Lei nº </w:t>
      </w:r>
      <w:r w:rsidR="00F96607" w:rsidRPr="00F96607">
        <w:rPr>
          <w:b/>
          <w:bCs/>
          <w:sz w:val="24"/>
          <w:szCs w:val="24"/>
        </w:rPr>
        <w:t>29/2021, de autoria do Vereador Washington Bortolossi</w:t>
      </w:r>
      <w:r w:rsidR="00F96607">
        <w:rPr>
          <w:sz w:val="24"/>
          <w:szCs w:val="24"/>
        </w:rPr>
        <w:t>, que “</w:t>
      </w:r>
      <w:r w:rsidR="00F96607" w:rsidRPr="00F96607">
        <w:rPr>
          <w:sz w:val="24"/>
          <w:szCs w:val="24"/>
        </w:rPr>
        <w:t xml:space="preserve">acresce o inciso VII ao artigo 2º da Lei Municipal nº 5.274, de 15 de junho de 2020 que ‘institui o Fundo Municipal Emergencial </w:t>
      </w:r>
      <w:r w:rsidR="00F96607">
        <w:rPr>
          <w:sz w:val="24"/>
          <w:szCs w:val="24"/>
        </w:rPr>
        <w:t>d</w:t>
      </w:r>
      <w:r w:rsidR="00F96607" w:rsidRPr="00F96607">
        <w:rPr>
          <w:sz w:val="24"/>
          <w:szCs w:val="24"/>
        </w:rPr>
        <w:t xml:space="preserve">e Combate </w:t>
      </w:r>
      <w:r w:rsidR="00F96607">
        <w:rPr>
          <w:sz w:val="24"/>
          <w:szCs w:val="24"/>
        </w:rPr>
        <w:t>a</w:t>
      </w:r>
      <w:r w:rsidR="00F96607" w:rsidRPr="00F96607">
        <w:rPr>
          <w:sz w:val="24"/>
          <w:szCs w:val="24"/>
        </w:rPr>
        <w:t xml:space="preserve">os Efeitos </w:t>
      </w:r>
      <w:r w:rsidR="00F96607">
        <w:rPr>
          <w:sz w:val="24"/>
          <w:szCs w:val="24"/>
        </w:rPr>
        <w:t>d</w:t>
      </w:r>
      <w:r w:rsidR="00F96607" w:rsidRPr="00F96607">
        <w:rPr>
          <w:sz w:val="24"/>
          <w:szCs w:val="24"/>
        </w:rPr>
        <w:t>o Coronavírus (COVID-19) e dá outras providências’</w:t>
      </w:r>
    </w:p>
    <w:p w14:paraId="6A038DAE" w14:textId="77777777" w:rsidR="007E20BC" w:rsidRDefault="007E20BC" w:rsidP="007E20BC">
      <w:pPr>
        <w:jc w:val="both"/>
        <w:rPr>
          <w:sz w:val="24"/>
          <w:szCs w:val="24"/>
        </w:rPr>
      </w:pPr>
    </w:p>
    <w:p w14:paraId="2FF75CEF" w14:textId="77777777" w:rsidR="00FE3606" w:rsidRDefault="00FE3606" w:rsidP="00FE3606">
      <w:pPr>
        <w:ind w:firstLine="1418"/>
        <w:jc w:val="both"/>
        <w:rPr>
          <w:color w:val="222222"/>
          <w:sz w:val="16"/>
          <w:szCs w:val="16"/>
        </w:rPr>
      </w:pPr>
    </w:p>
    <w:p w14:paraId="3FB50A00" w14:textId="1D87B2F6" w:rsidR="00FE3606" w:rsidRDefault="00FE3606" w:rsidP="00FE3606">
      <w:pPr>
        <w:spacing w:after="200"/>
        <w:ind w:left="-1701" w:right="-851"/>
        <w:jc w:val="center"/>
        <w:rPr>
          <w:sz w:val="16"/>
          <w:szCs w:val="16"/>
        </w:rPr>
      </w:pPr>
      <w:r>
        <w:rPr>
          <w:b/>
          <w:sz w:val="24"/>
          <w:szCs w:val="24"/>
        </w:rPr>
        <w:t xml:space="preserve">Palácio 1º de </w:t>
      </w:r>
      <w:proofErr w:type="gramStart"/>
      <w:r>
        <w:rPr>
          <w:b/>
          <w:sz w:val="24"/>
          <w:szCs w:val="24"/>
        </w:rPr>
        <w:t>Novembro</w:t>
      </w:r>
      <w:proofErr w:type="gramEnd"/>
      <w:r>
        <w:rPr>
          <w:sz w:val="24"/>
          <w:szCs w:val="24"/>
        </w:rPr>
        <w:t xml:space="preserve">, </w:t>
      </w:r>
      <w:r w:rsidR="0020508E">
        <w:rPr>
          <w:sz w:val="24"/>
          <w:szCs w:val="24"/>
        </w:rPr>
        <w:t>26</w:t>
      </w:r>
      <w:r w:rsidR="0049707F">
        <w:rPr>
          <w:sz w:val="24"/>
          <w:szCs w:val="24"/>
        </w:rPr>
        <w:t xml:space="preserve"> de abril</w:t>
      </w:r>
      <w:r>
        <w:rPr>
          <w:sz w:val="24"/>
          <w:szCs w:val="24"/>
        </w:rPr>
        <w:t xml:space="preserve"> de 2021</w:t>
      </w:r>
    </w:p>
    <w:p w14:paraId="1F4D7F4A" w14:textId="77777777" w:rsidR="00FE3606" w:rsidRDefault="00FE3606" w:rsidP="00FE3606">
      <w:pPr>
        <w:spacing w:after="200"/>
        <w:ind w:left="-1701" w:right="-851"/>
        <w:jc w:val="center"/>
        <w:rPr>
          <w:sz w:val="16"/>
          <w:szCs w:val="16"/>
        </w:rPr>
      </w:pPr>
    </w:p>
    <w:p w14:paraId="07288AA8" w14:textId="77777777" w:rsidR="00FE3606" w:rsidRDefault="00FE3606" w:rsidP="00FE3606">
      <w:pPr>
        <w:spacing w:after="200"/>
        <w:ind w:left="-1701" w:right="-851"/>
        <w:jc w:val="center"/>
        <w:rPr>
          <w:sz w:val="16"/>
          <w:szCs w:val="16"/>
        </w:rPr>
      </w:pPr>
    </w:p>
    <w:p w14:paraId="395C0834" w14:textId="77777777" w:rsidR="00FE3606" w:rsidRDefault="00FE3606" w:rsidP="00FE3606">
      <w:pPr>
        <w:pStyle w:val="SemEspaamento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AILTON FUMACHI</w:t>
      </w:r>
    </w:p>
    <w:p w14:paraId="1AB37D12" w14:textId="77777777" w:rsidR="00FE3606" w:rsidRDefault="00FE3606" w:rsidP="00FE3606">
      <w:pPr>
        <w:pStyle w:val="SemEspaamento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Presidente da Câmara Municipal</w:t>
      </w:r>
    </w:p>
    <w:p w14:paraId="72D1EEA2" w14:textId="77777777" w:rsidR="00FE3606" w:rsidRDefault="00FE3606" w:rsidP="00FE3606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5D973594" w14:textId="7C501DDF" w:rsidR="00DB30AA" w:rsidRDefault="00DB30AA" w:rsidP="00FE3606">
      <w:pPr>
        <w:pStyle w:val="SemEspaamento"/>
        <w:ind w:right="-851"/>
        <w:rPr>
          <w:b/>
          <w:sz w:val="16"/>
          <w:szCs w:val="16"/>
        </w:rPr>
      </w:pPr>
    </w:p>
    <w:p w14:paraId="2896F3D7" w14:textId="77777777" w:rsidR="00F96607" w:rsidRDefault="00F96607" w:rsidP="00FE3606">
      <w:pPr>
        <w:pStyle w:val="SemEspaamento"/>
        <w:ind w:right="-851"/>
        <w:rPr>
          <w:b/>
          <w:sz w:val="16"/>
          <w:szCs w:val="16"/>
        </w:rPr>
      </w:pPr>
    </w:p>
    <w:p w14:paraId="3E199C52" w14:textId="017FD79C" w:rsidR="00FE3606" w:rsidRDefault="00BD3AF0" w:rsidP="00FE3606">
      <w:pPr>
        <w:pStyle w:val="SemEspaamento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Lêda Célia Ribeiro</w:t>
      </w:r>
    </w:p>
    <w:p w14:paraId="778ED28C" w14:textId="6EFA0CAC" w:rsidR="00FE3606" w:rsidRDefault="00FE3606" w:rsidP="00FE3606">
      <w:pPr>
        <w:pStyle w:val="SemEspaamento"/>
        <w:ind w:left="-1701" w:right="-851"/>
        <w:jc w:val="center"/>
      </w:pPr>
      <w:r>
        <w:rPr>
          <w:b/>
          <w:sz w:val="24"/>
          <w:szCs w:val="24"/>
        </w:rPr>
        <w:t>Diretor</w:t>
      </w:r>
      <w:r w:rsidR="00BD3AF0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</w:t>
      </w:r>
      <w:r w:rsidR="00BD3AF0">
        <w:rPr>
          <w:b/>
          <w:sz w:val="24"/>
          <w:szCs w:val="24"/>
        </w:rPr>
        <w:t>Geral</w:t>
      </w:r>
    </w:p>
    <w:sectPr w:rsidR="00FE3606" w:rsidSect="00F96607">
      <w:pgSz w:w="11907" w:h="16840" w:code="9"/>
      <w:pgMar w:top="2410" w:right="851" w:bottom="1417" w:left="1843" w:header="680" w:footer="561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307"/>
    <w:rsid w:val="0009335C"/>
    <w:rsid w:val="0020508E"/>
    <w:rsid w:val="00236D50"/>
    <w:rsid w:val="002A6870"/>
    <w:rsid w:val="002C5A23"/>
    <w:rsid w:val="0049707F"/>
    <w:rsid w:val="00571E02"/>
    <w:rsid w:val="00642E94"/>
    <w:rsid w:val="007E20BC"/>
    <w:rsid w:val="00891296"/>
    <w:rsid w:val="00894E78"/>
    <w:rsid w:val="009114A4"/>
    <w:rsid w:val="00B81307"/>
    <w:rsid w:val="00BD3AF0"/>
    <w:rsid w:val="00C26761"/>
    <w:rsid w:val="00DB30AA"/>
    <w:rsid w:val="00E163AA"/>
    <w:rsid w:val="00F71E52"/>
    <w:rsid w:val="00F900BB"/>
    <w:rsid w:val="00F96607"/>
    <w:rsid w:val="00FE3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13FFF"/>
  <w15:chartTrackingRefBased/>
  <w15:docId w15:val="{CB69CDB3-03C0-4E4D-89F0-DC17283CA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3606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FE3606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7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259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Carra</dc:creator>
  <cp:keywords/>
  <dc:description/>
  <cp:lastModifiedBy>Pedro Luis Lima Andre</cp:lastModifiedBy>
  <cp:revision>5</cp:revision>
  <cp:lastPrinted>2021-04-26T17:53:00Z</cp:lastPrinted>
  <dcterms:created xsi:type="dcterms:W3CDTF">2021-04-26T17:33:00Z</dcterms:created>
  <dcterms:modified xsi:type="dcterms:W3CDTF">2021-04-26T18:17:00Z</dcterms:modified>
</cp:coreProperties>
</file>