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1D95" w14:textId="06DFA1B8" w:rsidR="003D7FB3" w:rsidRDefault="003D7FB3" w:rsidP="003D7F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Pr="003D7FB3">
        <w:rPr>
          <w:b/>
          <w:sz w:val="24"/>
          <w:szCs w:val="24"/>
          <w:u w:val="single"/>
        </w:rPr>
        <w:t>4</w:t>
      </w:r>
      <w:r w:rsidRPr="003D7FB3">
        <w:rPr>
          <w:b/>
          <w:sz w:val="24"/>
          <w:szCs w:val="24"/>
          <w:u w:val="single"/>
        </w:rPr>
        <w:t>668</w:t>
      </w:r>
    </w:p>
    <w:p w14:paraId="5351B086" w14:textId="0A9AF65E" w:rsidR="003D7FB3" w:rsidRDefault="003D7FB3" w:rsidP="003D7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>
        <w:rPr>
          <w:b/>
          <w:sz w:val="24"/>
          <w:szCs w:val="24"/>
        </w:rPr>
        <w:t>277</w:t>
      </w:r>
      <w:r>
        <w:rPr>
          <w:b/>
          <w:sz w:val="24"/>
          <w:szCs w:val="24"/>
        </w:rPr>
        <w:t>/2021)</w:t>
      </w:r>
    </w:p>
    <w:p w14:paraId="7FEDE4E2" w14:textId="77777777" w:rsidR="003D7FB3" w:rsidRDefault="003D7FB3" w:rsidP="003D7FB3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6472BAFE" w14:textId="1AC80CB0" w:rsidR="003D7FB3" w:rsidRDefault="003D7FB3" w:rsidP="003D7FB3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>
        <w:rPr>
          <w:rFonts w:ascii="Times New Roman" w:hAnsi="Times New Roman"/>
          <w:b/>
          <w:sz w:val="24"/>
          <w:szCs w:val="24"/>
        </w:rPr>
        <w:t>84/2017</w:t>
      </w:r>
    </w:p>
    <w:p w14:paraId="207C9D15" w14:textId="1E61E098" w:rsidR="003D7FB3" w:rsidRDefault="003D7FB3" w:rsidP="003D7FB3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>
        <w:rPr>
          <w:rFonts w:ascii="Times New Roman" w:hAnsi="Times New Roman"/>
          <w:b/>
          <w:sz w:val="24"/>
          <w:szCs w:val="24"/>
        </w:rPr>
        <w:t xml:space="preserve">Vereadores Flávio Monte e Leila </w:t>
      </w:r>
      <w:proofErr w:type="spellStart"/>
      <w:r>
        <w:rPr>
          <w:rFonts w:ascii="Times New Roman" w:hAnsi="Times New Roman"/>
          <w:b/>
          <w:sz w:val="24"/>
          <w:szCs w:val="24"/>
        </w:rPr>
        <w:t>Bedani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67A2FD4D" w14:textId="77777777" w:rsidR="003D7FB3" w:rsidRDefault="003D7FB3" w:rsidP="003D7FB3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72DC6888" w14:textId="07A935D7" w:rsidR="003D7FB3" w:rsidRDefault="003D7FB3" w:rsidP="003D7FB3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Pr="003D7FB3">
        <w:rPr>
          <w:rFonts w:ascii="Times New Roman" w:hAnsi="Times New Roman"/>
          <w:b/>
          <w:i/>
          <w:sz w:val="24"/>
          <w:szCs w:val="24"/>
        </w:rPr>
        <w:t>Institui no Município de Itatiba a Semana em Comemoração ao Dia do Professor, e dá outras providências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CA32963" w14:textId="77777777" w:rsidR="003D7FB3" w:rsidRDefault="003D7FB3" w:rsidP="003D7FB3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A7777BB" w14:textId="77777777" w:rsidR="003D7FB3" w:rsidRDefault="003D7FB3" w:rsidP="003D7FB3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043926B1" w14:textId="77777777" w:rsidR="003D7FB3" w:rsidRDefault="003D7FB3" w:rsidP="003D7FB3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1F8DFB0B" w14:textId="5AB3E230" w:rsidR="003D7FB3" w:rsidRDefault="003D7FB3" w:rsidP="003D7FB3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Pr="003D7FB3">
        <w:rPr>
          <w:sz w:val="24"/>
          <w:szCs w:val="24"/>
        </w:rPr>
        <w:t>1</w:t>
      </w:r>
      <w:r w:rsidRPr="003D7FB3">
        <w:rPr>
          <w:sz w:val="24"/>
          <w:szCs w:val="24"/>
        </w:rPr>
        <w:t>4</w:t>
      </w:r>
      <w:r w:rsidRPr="003D7FB3">
        <w:rPr>
          <w:sz w:val="24"/>
          <w:szCs w:val="24"/>
        </w:rPr>
        <w:t>ª Sessão Ordinária</w:t>
      </w:r>
      <w:r>
        <w:rPr>
          <w:sz w:val="24"/>
          <w:szCs w:val="24"/>
        </w:rPr>
        <w:t xml:space="preserve">, realizada </w:t>
      </w:r>
      <w:r w:rsidR="00332888">
        <w:rPr>
          <w:sz w:val="24"/>
          <w:szCs w:val="24"/>
        </w:rPr>
        <w:t>no dia 05 de maio</w:t>
      </w:r>
      <w:r>
        <w:rPr>
          <w:sz w:val="24"/>
          <w:szCs w:val="24"/>
        </w:rPr>
        <w:t xml:space="preserve">, o Plenário aprovou, com </w:t>
      </w:r>
      <w:r w:rsidRPr="003D7FB3">
        <w:rPr>
          <w:sz w:val="24"/>
          <w:szCs w:val="24"/>
        </w:rPr>
        <w:t>dezesseis</w:t>
      </w:r>
      <w:r w:rsidRPr="003D7FB3">
        <w:rPr>
          <w:sz w:val="24"/>
          <w:szCs w:val="24"/>
        </w:rPr>
        <w:t xml:space="preserve"> votos</w:t>
      </w:r>
      <w:r>
        <w:rPr>
          <w:sz w:val="24"/>
          <w:szCs w:val="24"/>
        </w:rPr>
        <w:t xml:space="preserve"> favoráveis,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24E484F4" w14:textId="77777777" w:rsidR="003D7FB3" w:rsidRDefault="003D7FB3" w:rsidP="003D7FB3">
      <w:pPr>
        <w:ind w:right="-108" w:firstLine="1418"/>
        <w:jc w:val="both"/>
        <w:rPr>
          <w:sz w:val="24"/>
          <w:szCs w:val="24"/>
          <w:lang w:eastAsia="en-US"/>
        </w:rPr>
      </w:pPr>
    </w:p>
    <w:p w14:paraId="039B9FBB" w14:textId="1B0FA97E" w:rsidR="003D7FB3" w:rsidRDefault="003D7FB3" w:rsidP="003D7FB3">
      <w:pPr>
        <w:ind w:firstLine="1416"/>
        <w:jc w:val="both"/>
        <w:rPr>
          <w:sz w:val="24"/>
          <w:szCs w:val="24"/>
        </w:rPr>
      </w:pPr>
      <w:r w:rsidRPr="003D7FB3">
        <w:rPr>
          <w:b/>
          <w:bCs/>
          <w:sz w:val="24"/>
          <w:szCs w:val="24"/>
        </w:rPr>
        <w:t>Art. 1</w:t>
      </w:r>
      <w:r>
        <w:rPr>
          <w:b/>
          <w:bCs/>
          <w:sz w:val="24"/>
          <w:szCs w:val="24"/>
        </w:rPr>
        <w:t>º -</w:t>
      </w:r>
      <w:r>
        <w:rPr>
          <w:sz w:val="24"/>
          <w:szCs w:val="24"/>
        </w:rPr>
        <w:t xml:space="preserve"> Fica instituído no Município de Itatiba a semana comemorativa ao Dia do Professor, a ser comemorada no período de 12 a 15 de outubro de cada ano.</w:t>
      </w:r>
    </w:p>
    <w:p w14:paraId="64E19FBD" w14:textId="0F4C77C6" w:rsidR="003D7FB3" w:rsidRDefault="003D7FB3" w:rsidP="003D7FB3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1EEEC4" w14:textId="0CF78CD4" w:rsidR="003D7FB3" w:rsidRDefault="003D7FB3" w:rsidP="003D7FB3">
      <w:pPr>
        <w:ind w:firstLine="1416"/>
        <w:jc w:val="both"/>
        <w:rPr>
          <w:sz w:val="24"/>
          <w:szCs w:val="24"/>
        </w:rPr>
      </w:pPr>
      <w:r w:rsidRPr="003D7FB3">
        <w:rPr>
          <w:b/>
          <w:bCs/>
          <w:sz w:val="24"/>
          <w:szCs w:val="24"/>
        </w:rPr>
        <w:t>Art. 2</w:t>
      </w:r>
      <w:r>
        <w:rPr>
          <w:b/>
          <w:bCs/>
          <w:sz w:val="24"/>
          <w:szCs w:val="24"/>
        </w:rPr>
        <w:t>º -</w:t>
      </w:r>
      <w:r>
        <w:rPr>
          <w:sz w:val="24"/>
          <w:szCs w:val="24"/>
        </w:rPr>
        <w:t xml:space="preserve"> Todos os anos no dia 15 de outubro, haverá na Câmara Municipal, Sessão Solene para entrega de Diplomas encerrando as comemorações.</w:t>
      </w:r>
    </w:p>
    <w:p w14:paraId="3EBA0514" w14:textId="044B7046" w:rsidR="003D7FB3" w:rsidRDefault="003D7FB3" w:rsidP="003D7FB3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61ADEE" w14:textId="7A6B44F3" w:rsidR="003D7FB3" w:rsidRDefault="003D7FB3" w:rsidP="003D7FB3">
      <w:pPr>
        <w:ind w:firstLine="1416"/>
        <w:jc w:val="both"/>
        <w:rPr>
          <w:sz w:val="24"/>
          <w:szCs w:val="24"/>
        </w:rPr>
      </w:pPr>
      <w:r w:rsidRPr="003D7FB3">
        <w:rPr>
          <w:b/>
          <w:bCs/>
          <w:sz w:val="24"/>
          <w:szCs w:val="24"/>
        </w:rPr>
        <w:t>Art. 3</w:t>
      </w:r>
      <w:r>
        <w:rPr>
          <w:b/>
          <w:bCs/>
          <w:sz w:val="24"/>
          <w:szCs w:val="24"/>
        </w:rPr>
        <w:t>º -</w:t>
      </w:r>
      <w:r>
        <w:rPr>
          <w:sz w:val="24"/>
          <w:szCs w:val="24"/>
        </w:rPr>
        <w:t xml:space="preserve"> As despesas decorrentes com a execução deste decreto correrão a conta de verba consignada no orçamento vigente do Poder Legislativo. </w:t>
      </w:r>
    </w:p>
    <w:p w14:paraId="4518F0CE" w14:textId="77777777" w:rsidR="003D7FB3" w:rsidRDefault="003D7FB3" w:rsidP="003D7FB3">
      <w:pPr>
        <w:ind w:firstLine="1416"/>
        <w:jc w:val="both"/>
        <w:rPr>
          <w:sz w:val="24"/>
          <w:szCs w:val="24"/>
        </w:rPr>
      </w:pPr>
    </w:p>
    <w:p w14:paraId="1B5A38E3" w14:textId="50ED2423" w:rsidR="003D7FB3" w:rsidRDefault="003D7FB3" w:rsidP="003D7FB3">
      <w:pPr>
        <w:ind w:firstLine="1416"/>
        <w:jc w:val="both"/>
        <w:rPr>
          <w:sz w:val="24"/>
          <w:szCs w:val="24"/>
        </w:rPr>
      </w:pPr>
      <w:r w:rsidRPr="003D7FB3">
        <w:rPr>
          <w:b/>
          <w:bCs/>
          <w:sz w:val="24"/>
          <w:szCs w:val="24"/>
        </w:rPr>
        <w:t>Art. 4º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Esta Lei entra em vigor na data de sua publicação.</w:t>
      </w:r>
    </w:p>
    <w:p w14:paraId="34E508A1" w14:textId="60A995B8" w:rsidR="003D7FB3" w:rsidRPr="00592659" w:rsidRDefault="003D7FB3" w:rsidP="003D7FB3">
      <w:pPr>
        <w:ind w:firstLine="1418"/>
        <w:jc w:val="both"/>
        <w:rPr>
          <w:sz w:val="24"/>
          <w:szCs w:val="24"/>
        </w:rPr>
      </w:pPr>
    </w:p>
    <w:p w14:paraId="5188E22D" w14:textId="77777777" w:rsidR="003D7FB3" w:rsidRDefault="003D7FB3" w:rsidP="003D7FB3">
      <w:pPr>
        <w:pStyle w:val="Corpodetexto"/>
        <w:ind w:firstLine="1418"/>
        <w:rPr>
          <w:sz w:val="24"/>
          <w:szCs w:val="24"/>
        </w:rPr>
      </w:pPr>
    </w:p>
    <w:p w14:paraId="0B59C273" w14:textId="25DA7A32" w:rsidR="003D7FB3" w:rsidRDefault="003D7FB3" w:rsidP="003D7FB3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com </w:t>
      </w:r>
      <w:r>
        <w:rPr>
          <w:sz w:val="24"/>
          <w:szCs w:val="24"/>
        </w:rPr>
        <w:t>dezesseis</w:t>
      </w:r>
      <w:r>
        <w:rPr>
          <w:sz w:val="24"/>
          <w:szCs w:val="24"/>
        </w:rPr>
        <w:t xml:space="preserve"> votos favoráveis, sem emendas. Ao Sr. Prefeito Municipal para os devidos fins”.  Itatiba, </w:t>
      </w:r>
      <w:r>
        <w:rPr>
          <w:sz w:val="24"/>
          <w:szCs w:val="24"/>
        </w:rPr>
        <w:t>05/05/2021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 xml:space="preserve">Ailton </w:t>
      </w:r>
      <w:proofErr w:type="spellStart"/>
      <w:r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 xml:space="preserve">, Presidente. </w:t>
      </w:r>
    </w:p>
    <w:p w14:paraId="0D85710D" w14:textId="2CEBB14F" w:rsidR="003D7FB3" w:rsidRDefault="003D7FB3" w:rsidP="003D7FB3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07 de maio de 2021</w:t>
      </w:r>
      <w:r>
        <w:rPr>
          <w:sz w:val="24"/>
          <w:szCs w:val="24"/>
        </w:rPr>
        <w:t xml:space="preserve">. </w:t>
      </w:r>
    </w:p>
    <w:p w14:paraId="534EA6D6" w14:textId="77777777" w:rsidR="003D7FB3" w:rsidRDefault="003D7FB3" w:rsidP="003D7FB3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B63328B" w14:textId="77777777" w:rsidR="003D7FB3" w:rsidRDefault="003D7FB3" w:rsidP="003D7FB3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796A6F4" w14:textId="77777777" w:rsidR="003D7FB3" w:rsidRDefault="003D7FB3" w:rsidP="003D7FB3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76F27924" w14:textId="4FE35086" w:rsidR="003A1A9D" w:rsidRDefault="003D7FB3" w:rsidP="003D7FB3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sectPr w:rsidR="003A1A9D" w:rsidSect="003D7FB3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B3"/>
    <w:rsid w:val="00332888"/>
    <w:rsid w:val="003A1A9D"/>
    <w:rsid w:val="003D7FB3"/>
    <w:rsid w:val="007B0C7D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3C33"/>
  <w15:chartTrackingRefBased/>
  <w15:docId w15:val="{C3A1D831-84A5-4C8B-A8D9-6802790A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7FB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3D7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D7FB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D7FB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3D7FB3"/>
    <w:pPr>
      <w:spacing w:after="0" w:line="240" w:lineRule="auto"/>
    </w:pPr>
    <w:rPr>
      <w:rFonts w:ascii="Calibri" w:eastAsia="Times New Roman" w:hAnsi="Calibri" w:cs="Times New Roman"/>
    </w:rPr>
  </w:style>
  <w:style w:type="paragraph" w:styleId="SemEspaamento">
    <w:name w:val="No Spacing"/>
    <w:qFormat/>
    <w:rsid w:val="003D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Victor de Souza Goes</cp:lastModifiedBy>
  <cp:revision>1</cp:revision>
  <cp:lastPrinted>2021-05-07T14:16:00Z</cp:lastPrinted>
  <dcterms:created xsi:type="dcterms:W3CDTF">2021-05-07T14:03:00Z</dcterms:created>
  <dcterms:modified xsi:type="dcterms:W3CDTF">2021-05-07T14:19:00Z</dcterms:modified>
</cp:coreProperties>
</file>