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D8E75" w14:textId="0163BA37" w:rsidR="00B407CE" w:rsidRPr="00B23E90" w:rsidRDefault="00CF7FB4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9B4406">
        <w:rPr>
          <w:rFonts w:ascii="Times New Roman" w:hAnsi="Times New Roman" w:cs="Times New Roman"/>
          <w:b/>
          <w:sz w:val="24"/>
          <w:szCs w:val="24"/>
        </w:rPr>
        <w:t xml:space="preserve"> 706/2021</w:t>
      </w:r>
    </w:p>
    <w:p w14:paraId="3FDEEEFA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82C9CE" w14:textId="77777777"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4CDA3" w14:textId="77777777" w:rsidR="00B407CE" w:rsidRPr="00B23E90" w:rsidRDefault="00CF7FB4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1B3EBB">
        <w:rPr>
          <w:rFonts w:ascii="Times New Roman" w:hAnsi="Times New Roman" w:cs="Times New Roman"/>
          <w:b/>
          <w:sz w:val="24"/>
          <w:szCs w:val="24"/>
        </w:rPr>
        <w:t>a limpeza</w:t>
      </w:r>
      <w:r w:rsidR="008F5688">
        <w:rPr>
          <w:rFonts w:ascii="Times New Roman" w:hAnsi="Times New Roman" w:cs="Times New Roman"/>
          <w:b/>
          <w:sz w:val="24"/>
          <w:szCs w:val="24"/>
        </w:rPr>
        <w:t xml:space="preserve"> de mato alto </w:t>
      </w:r>
      <w:r w:rsidR="00D32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0F4">
        <w:rPr>
          <w:rFonts w:ascii="Times New Roman" w:hAnsi="Times New Roman" w:cs="Times New Roman"/>
          <w:b/>
          <w:sz w:val="24"/>
          <w:szCs w:val="24"/>
        </w:rPr>
        <w:t>em volta do lago de captação do vivendas do Engenho D´Água.</w:t>
      </w:r>
    </w:p>
    <w:p w14:paraId="7BD1ABF8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BF4D6B" w14:textId="77777777"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09D352" w14:textId="77777777" w:rsidR="00B407CE" w:rsidRPr="00B23E90" w:rsidRDefault="00CF7FB4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1EFCB547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C31904" w14:textId="77777777" w:rsidR="008F5688" w:rsidRDefault="00CF7FB4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3105E7">
        <w:rPr>
          <w:rFonts w:ascii="Times New Roman" w:hAnsi="Times New Roman" w:cs="Times New Roman"/>
          <w:sz w:val="24"/>
          <w:szCs w:val="24"/>
        </w:rPr>
        <w:t>Obras</w:t>
      </w:r>
      <w:r>
        <w:rPr>
          <w:rFonts w:ascii="Times New Roman" w:hAnsi="Times New Roman" w:cs="Times New Roman"/>
          <w:sz w:val="24"/>
          <w:szCs w:val="24"/>
        </w:rPr>
        <w:t xml:space="preserve"> que execute a </w:t>
      </w:r>
      <w:r w:rsidR="001B3EBB">
        <w:rPr>
          <w:rFonts w:ascii="Times New Roman" w:hAnsi="Times New Roman" w:cs="Times New Roman"/>
          <w:sz w:val="24"/>
          <w:szCs w:val="24"/>
        </w:rPr>
        <w:t>limpeza</w:t>
      </w:r>
      <w:r>
        <w:rPr>
          <w:rFonts w:ascii="Times New Roman" w:hAnsi="Times New Roman" w:cs="Times New Roman"/>
          <w:sz w:val="24"/>
          <w:szCs w:val="24"/>
        </w:rPr>
        <w:t xml:space="preserve"> de ma</w:t>
      </w:r>
      <w:r w:rsidR="003105E7">
        <w:rPr>
          <w:rFonts w:ascii="Times New Roman" w:hAnsi="Times New Roman" w:cs="Times New Roman"/>
          <w:sz w:val="24"/>
          <w:szCs w:val="24"/>
        </w:rPr>
        <w:t xml:space="preserve">to alto </w:t>
      </w:r>
      <w:r w:rsidR="00D32CB5">
        <w:rPr>
          <w:rFonts w:ascii="Times New Roman" w:hAnsi="Times New Roman" w:cs="Times New Roman"/>
          <w:sz w:val="24"/>
          <w:szCs w:val="24"/>
        </w:rPr>
        <w:t>e</w:t>
      </w:r>
      <w:r w:rsidR="009C2C03">
        <w:rPr>
          <w:rFonts w:ascii="Times New Roman" w:hAnsi="Times New Roman" w:cs="Times New Roman"/>
          <w:sz w:val="24"/>
          <w:szCs w:val="24"/>
        </w:rPr>
        <w:t>m</w:t>
      </w:r>
      <w:r w:rsidR="00A940F4">
        <w:rPr>
          <w:rFonts w:ascii="Times New Roman" w:hAnsi="Times New Roman" w:cs="Times New Roman"/>
          <w:sz w:val="24"/>
          <w:szCs w:val="24"/>
        </w:rPr>
        <w:t xml:space="preserve"> volta do lago de Captação do bairro Vivendas do Engenho D`Água</w:t>
      </w:r>
      <w:r w:rsidR="002C3134">
        <w:rPr>
          <w:rFonts w:ascii="Times New Roman" w:hAnsi="Times New Roman" w:cs="Times New Roman"/>
          <w:sz w:val="24"/>
          <w:szCs w:val="24"/>
        </w:rPr>
        <w:t xml:space="preserve">. </w:t>
      </w:r>
      <w:r w:rsidR="00DA36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39F72" w14:textId="77777777" w:rsidR="00DA366C" w:rsidRDefault="00DA366C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228AEF5" w14:textId="77777777" w:rsidR="00DA366C" w:rsidRDefault="00CF7FB4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</w:t>
      </w:r>
      <w:r w:rsidR="00D32CB5">
        <w:rPr>
          <w:rFonts w:ascii="Times New Roman" w:hAnsi="Times New Roman" w:cs="Times New Roman"/>
          <w:sz w:val="24"/>
          <w:szCs w:val="24"/>
        </w:rPr>
        <w:t xml:space="preserve">-se que seja executado </w:t>
      </w:r>
      <w:r w:rsidR="00A940F4">
        <w:rPr>
          <w:rFonts w:ascii="Times New Roman" w:hAnsi="Times New Roman" w:cs="Times New Roman"/>
          <w:sz w:val="24"/>
          <w:szCs w:val="24"/>
        </w:rPr>
        <w:t>brevemente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CCBEF9" w14:textId="77777777" w:rsidR="008F5688" w:rsidRDefault="00CF7FB4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74BB9" w14:textId="77777777" w:rsidR="002534BA" w:rsidRPr="00B23E90" w:rsidRDefault="00CF7FB4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B0B606" w14:textId="77777777" w:rsidR="00B407CE" w:rsidRPr="00B23E90" w:rsidRDefault="00CF7FB4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A940F4">
        <w:rPr>
          <w:rFonts w:ascii="Times New Roman" w:hAnsi="Times New Roman" w:cs="Times New Roman"/>
          <w:sz w:val="24"/>
          <w:szCs w:val="24"/>
        </w:rPr>
        <w:t>10 de maio</w:t>
      </w:r>
      <w:r w:rsidR="00D32CB5">
        <w:rPr>
          <w:rFonts w:ascii="Times New Roman" w:hAnsi="Times New Roman" w:cs="Times New Roman"/>
          <w:sz w:val="24"/>
          <w:szCs w:val="24"/>
        </w:rPr>
        <w:t xml:space="preserve"> de </w:t>
      </w:r>
      <w:r w:rsidR="00E6788B">
        <w:rPr>
          <w:rFonts w:ascii="Times New Roman" w:hAnsi="Times New Roman" w:cs="Times New Roman"/>
          <w:sz w:val="24"/>
          <w:szCs w:val="24"/>
        </w:rPr>
        <w:t>2021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14:paraId="7043D865" w14:textId="77777777"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75D1A12F" w14:textId="77777777"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06218A14" w14:textId="77777777"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BADA6F" w14:textId="77777777" w:rsidR="00B407CE" w:rsidRPr="00B23E90" w:rsidRDefault="00CF7FB4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4E5AC4DE" w14:textId="77777777" w:rsidR="00D32CB5" w:rsidRDefault="00CF7FB4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0B3F4BBF" w14:textId="77777777" w:rsidR="00D32CB5" w:rsidRDefault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49A2B9" w14:textId="77777777" w:rsidR="00D32CB5" w:rsidRPr="00B23E90" w:rsidRDefault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F45FDC" w14:textId="77777777" w:rsidR="008935AA" w:rsidRDefault="008935AA">
      <w:pPr>
        <w:rPr>
          <w:rFonts w:ascii="Times New Roman" w:hAnsi="Times New Roman" w:cs="Times New Roman"/>
        </w:rPr>
      </w:pPr>
    </w:p>
    <w:p w14:paraId="370E4DCB" w14:textId="77777777" w:rsidR="008935AA" w:rsidRDefault="008935AA">
      <w:pPr>
        <w:rPr>
          <w:rFonts w:ascii="Times New Roman" w:hAnsi="Times New Roman" w:cs="Times New Roman"/>
        </w:rPr>
      </w:pPr>
    </w:p>
    <w:p w14:paraId="3ACB3A8A" w14:textId="77777777" w:rsidR="008935AA" w:rsidRPr="00B23E90" w:rsidRDefault="00CF7F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1919926"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6" type="#_x0000_t202" style="position:absolute;margin-left:51.2pt;margin-top:246.15pt;width:129.7pt;height:24.3pt;z-index:251658240;visibility:visible;mso-wrap-style:none;mso-wrap-distance-left:9pt;mso-wrap-distance-top:0;mso-wrap-distance-right:9pt;mso-wrap-distance-bottom:0;v-text-anchor:top" filled="f" stroked="f">
            <v:textbox style="mso-fit-shape-to-text:t">
              <w:txbxContent>
                <w:p w14:paraId="2C04CC8D" w14:textId="77777777"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default" r:id="rId7"/>
      <w:footerReference w:type="defaul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52C7E" w14:textId="77777777" w:rsidR="00CF7FB4" w:rsidRDefault="00CF7FB4">
      <w:pPr>
        <w:spacing w:after="0" w:line="240" w:lineRule="auto"/>
      </w:pPr>
      <w:r>
        <w:separator/>
      </w:r>
    </w:p>
  </w:endnote>
  <w:endnote w:type="continuationSeparator" w:id="0">
    <w:p w14:paraId="74709143" w14:textId="77777777" w:rsidR="00CF7FB4" w:rsidRDefault="00CF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2BF0" w14:textId="77777777" w:rsidR="00DA366C" w:rsidRDefault="00CF7FB4" w:rsidP="00DA366C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AD99D" w14:textId="77777777" w:rsidR="00CF7FB4" w:rsidRDefault="00CF7FB4">
      <w:pPr>
        <w:spacing w:after="0" w:line="240" w:lineRule="auto"/>
      </w:pPr>
      <w:r>
        <w:separator/>
      </w:r>
    </w:p>
  </w:footnote>
  <w:footnote w:type="continuationSeparator" w:id="0">
    <w:p w14:paraId="7AC52AF5" w14:textId="77777777" w:rsidR="00CF7FB4" w:rsidRDefault="00CF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9208" w14:textId="77777777" w:rsidR="00DA366C" w:rsidRDefault="00CF7FB4" w:rsidP="00DA366C">
    <w:pPr>
      <w:pStyle w:val="Cabealho"/>
    </w:pPr>
    <w:r>
      <w:rPr>
        <w:noProof/>
      </w:rPr>
      <w:pict w14:anchorId="365AA8DA">
        <v:group id="Group 103139" o:spid="_x0000_s2049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position:absolute;width:7956;height:7816;visibility:visible;mso-wrap-style:square">
            <v:imagedata r:id="rId1" o:title=""/>
          </v:shape>
          <v:rect id="Rectangle 103144" o:spid="_x0000_s2051" style="position:absolute;left:7956;top:6693;width:421;height:1862;visibility:visible;mso-wrap-style:square;v-text-anchor:top" filled="f" stroked="f">
            <v:textbox inset="0,0,0,0">
              <w:txbxContent>
                <w:p w14:paraId="12A9E82F" w14:textId="77777777" w:rsidR="00DA366C" w:rsidRDefault="00CF7FB4" w:rsidP="00DA366C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filled="f" stroked="f">
            <v:textbox inset="0,0,0,0">
              <w:txbxContent>
                <w:p w14:paraId="10DD6DA1" w14:textId="77777777" w:rsidR="00DA366C" w:rsidRDefault="00CF7FB4" w:rsidP="00DA366C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Câmara </w:t>
                  </w:r>
                  <w:r>
                    <w:rPr>
                      <w:rFonts w:ascii="Arial" w:eastAsia="Arial" w:hAnsi="Arial" w:cs="Arial"/>
                      <w:b/>
                      <w:sz w:val="30"/>
                    </w:rPr>
                    <w:t>Municipal de Itatiba</w:t>
                  </w:r>
                </w:p>
              </w:txbxContent>
            </v:textbox>
          </v:rect>
          <v:rect id="Rectangle 103143" o:spid="_x0000_s2053" style="position:absolute;left:36461;top:1369;width:704;height:2825;visibility:visible;mso-wrap-style:square;v-text-anchor:top" filled="f" stroked="f">
            <v:textbox inset="0,0,0,0">
              <w:txbxContent>
                <w:p w14:paraId="791E3290" w14:textId="77777777" w:rsidR="00DA366C" w:rsidRDefault="00CF7FB4" w:rsidP="00DA366C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</w:p>
  <w:p w14:paraId="1225F9E7" w14:textId="77777777" w:rsidR="00DA366C" w:rsidRDefault="00CF7FB4">
    <w:pPr>
      <w:pStyle w:val="Cabealho"/>
    </w:pPr>
    <w:r>
      <w:pict w14:anchorId="4F0C7582">
        <v:shape id="Sino.Siscam.Desktop.Carimbo" o:spid="_x0000_s2055" type="#_x0000_t75" style="position:absolute;margin-left:0;margin-top:0;width:30pt;height:237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54BE0"/>
    <w:multiLevelType w:val="hybridMultilevel"/>
    <w:tmpl w:val="594E607C"/>
    <w:lvl w:ilvl="0" w:tplc="06DC82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A92D6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389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C5D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0267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5406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C86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8C84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2236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0BE0"/>
    <w:rsid w:val="00061096"/>
    <w:rsid w:val="00061C7B"/>
    <w:rsid w:val="00070DEA"/>
    <w:rsid w:val="000A363E"/>
    <w:rsid w:val="000A58F3"/>
    <w:rsid w:val="0015206F"/>
    <w:rsid w:val="001B3EBB"/>
    <w:rsid w:val="001C737C"/>
    <w:rsid w:val="001E7C7B"/>
    <w:rsid w:val="002231F5"/>
    <w:rsid w:val="00244397"/>
    <w:rsid w:val="002534BA"/>
    <w:rsid w:val="002578F0"/>
    <w:rsid w:val="00270CC7"/>
    <w:rsid w:val="002B0743"/>
    <w:rsid w:val="002C3134"/>
    <w:rsid w:val="002E3B29"/>
    <w:rsid w:val="0030588A"/>
    <w:rsid w:val="003105E7"/>
    <w:rsid w:val="0034090A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C1E06"/>
    <w:rsid w:val="006D2713"/>
    <w:rsid w:val="0075045B"/>
    <w:rsid w:val="007816EA"/>
    <w:rsid w:val="007A4EFA"/>
    <w:rsid w:val="007E0206"/>
    <w:rsid w:val="008935AA"/>
    <w:rsid w:val="008D33A8"/>
    <w:rsid w:val="008E0C44"/>
    <w:rsid w:val="008E37B5"/>
    <w:rsid w:val="008F5688"/>
    <w:rsid w:val="00903405"/>
    <w:rsid w:val="00982C8C"/>
    <w:rsid w:val="009B4406"/>
    <w:rsid w:val="009C2C03"/>
    <w:rsid w:val="00A25DEC"/>
    <w:rsid w:val="00A62C12"/>
    <w:rsid w:val="00A940F4"/>
    <w:rsid w:val="00A95903"/>
    <w:rsid w:val="00AB62D0"/>
    <w:rsid w:val="00AB7E1B"/>
    <w:rsid w:val="00B23E90"/>
    <w:rsid w:val="00B25F86"/>
    <w:rsid w:val="00B407CE"/>
    <w:rsid w:val="00B546D1"/>
    <w:rsid w:val="00B802A4"/>
    <w:rsid w:val="00BA66C7"/>
    <w:rsid w:val="00BE5A7D"/>
    <w:rsid w:val="00BF0623"/>
    <w:rsid w:val="00C02018"/>
    <w:rsid w:val="00C16EFE"/>
    <w:rsid w:val="00C551CE"/>
    <w:rsid w:val="00CC1146"/>
    <w:rsid w:val="00CF7FB4"/>
    <w:rsid w:val="00D32CB5"/>
    <w:rsid w:val="00D62A42"/>
    <w:rsid w:val="00D673A0"/>
    <w:rsid w:val="00DA366C"/>
    <w:rsid w:val="00DB6949"/>
    <w:rsid w:val="00DC36F9"/>
    <w:rsid w:val="00E5484F"/>
    <w:rsid w:val="00E6788B"/>
    <w:rsid w:val="00EA2060"/>
    <w:rsid w:val="00EE6825"/>
    <w:rsid w:val="00EF7178"/>
    <w:rsid w:val="00EF7302"/>
    <w:rsid w:val="00F05299"/>
    <w:rsid w:val="00F53452"/>
    <w:rsid w:val="00FC6F75"/>
    <w:rsid w:val="00FE324B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696DF83"/>
  <w15:docId w15:val="{7D64ED39-1B07-4C88-84B2-10AAD839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3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366C"/>
  </w:style>
  <w:style w:type="paragraph" w:styleId="Rodap">
    <w:name w:val="footer"/>
    <w:basedOn w:val="Normal"/>
    <w:link w:val="RodapChar"/>
    <w:uiPriority w:val="99"/>
    <w:unhideWhenUsed/>
    <w:rsid w:val="00DA3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3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99</cp:revision>
  <cp:lastPrinted>2021-05-11T15:09:00Z</cp:lastPrinted>
  <dcterms:created xsi:type="dcterms:W3CDTF">2017-01-25T13:58:00Z</dcterms:created>
  <dcterms:modified xsi:type="dcterms:W3CDTF">2021-05-11T19:45:00Z</dcterms:modified>
</cp:coreProperties>
</file>