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D0950" w:rsidP="00DF5DE6" w14:paraId="31A65DBF" w14:textId="77777777">
      <w:pPr>
        <w:pStyle w:val="Normal2"/>
        <w:jc w:val="both"/>
        <w:rPr>
          <w:sz w:val="24"/>
          <w:szCs w:val="24"/>
        </w:rPr>
      </w:pPr>
    </w:p>
    <w:p w:rsidR="008D0950" w:rsidP="008D0950" w14:paraId="56673915" w14:textId="77777777">
      <w:pPr>
        <w:pStyle w:val="Normal2"/>
        <w:tabs>
          <w:tab w:val="left" w:pos="1134"/>
        </w:tabs>
        <w:ind w:left="1417" w:right="850"/>
        <w:jc w:val="both"/>
        <w:rPr>
          <w:color w:val="000000"/>
          <w:sz w:val="24"/>
          <w:szCs w:val="24"/>
        </w:rPr>
      </w:pPr>
    </w:p>
    <w:p w:rsidR="00DF5DE6" w:rsidRPr="00E74373" w:rsidP="00DF5DE6" w14:paraId="5105CC85" w14:textId="5AC3B479">
      <w:pPr>
        <w:pStyle w:val="Heading1"/>
        <w:tabs>
          <w:tab w:val="left" w:pos="1134"/>
        </w:tabs>
        <w:ind w:left="2977" w:right="708" w:hanging="1276"/>
        <w:rPr>
          <w:sz w:val="24"/>
          <w:szCs w:val="24"/>
          <w:lang w:val="pt-BR"/>
        </w:rPr>
      </w:pPr>
      <w:r>
        <w:rPr>
          <w:sz w:val="24"/>
          <w:szCs w:val="24"/>
        </w:rPr>
        <w:t>INDICAÇÃO Nº</w:t>
      </w:r>
      <w:r w:rsidR="00E74373">
        <w:rPr>
          <w:sz w:val="24"/>
          <w:szCs w:val="24"/>
          <w:lang w:val="pt-BR"/>
        </w:rPr>
        <w:t xml:space="preserve"> 837/2021</w:t>
      </w:r>
    </w:p>
    <w:p w:rsidR="00DF5DE6" w:rsidP="00DF5DE6" w14:paraId="6683E7C0" w14:textId="77777777">
      <w:pPr>
        <w:rPr>
          <w:sz w:val="24"/>
          <w:szCs w:val="24"/>
        </w:rPr>
      </w:pPr>
    </w:p>
    <w:p w:rsidR="00DF5DE6" w:rsidP="00DF5DE6" w14:paraId="6D5E9DFE" w14:textId="77777777">
      <w:pPr>
        <w:pStyle w:val="Heading1"/>
        <w:tabs>
          <w:tab w:val="left" w:pos="851"/>
          <w:tab w:val="left" w:pos="1134"/>
          <w:tab w:val="left" w:pos="8930"/>
        </w:tabs>
        <w:ind w:left="1134" w:right="708" w:firstLine="0"/>
        <w:rPr>
          <w:b w:val="0"/>
          <w:sz w:val="24"/>
          <w:szCs w:val="24"/>
        </w:rPr>
      </w:pPr>
      <w:r>
        <w:rPr>
          <w:b w:val="0"/>
          <w:sz w:val="24"/>
          <w:szCs w:val="24"/>
        </w:rPr>
        <w:t xml:space="preserve">                                 </w:t>
      </w:r>
    </w:p>
    <w:p w:rsidR="00DF5DE6" w:rsidP="00DF5DE6" w14:paraId="61E01308" w14:textId="77777777">
      <w:pPr>
        <w:ind w:right="-1" w:firstLine="283"/>
        <w:jc w:val="both"/>
        <w:rPr>
          <w:b/>
          <w:color w:val="000000"/>
          <w:sz w:val="24"/>
          <w:szCs w:val="24"/>
        </w:rPr>
      </w:pPr>
      <w:r>
        <w:rPr>
          <w:b/>
          <w:sz w:val="24"/>
          <w:szCs w:val="24"/>
        </w:rPr>
        <w:t xml:space="preserve">                </w:t>
      </w:r>
      <w:r>
        <w:rPr>
          <w:sz w:val="24"/>
          <w:szCs w:val="24"/>
        </w:rPr>
        <w:t>Assunto:</w:t>
      </w:r>
      <w:r>
        <w:rPr>
          <w:i/>
          <w:color w:val="000080"/>
          <w:sz w:val="24"/>
          <w:szCs w:val="24"/>
        </w:rPr>
        <w:t xml:space="preserve"> </w:t>
      </w:r>
      <w:r>
        <w:rPr>
          <w:b/>
          <w:sz w:val="24"/>
          <w:szCs w:val="24"/>
        </w:rPr>
        <w:t xml:space="preserve">Solicita a </w:t>
      </w:r>
      <w:r>
        <w:rPr>
          <w:b/>
          <w:color w:val="000000"/>
          <w:sz w:val="24"/>
          <w:szCs w:val="24"/>
        </w:rPr>
        <w:t>execução de remoção de árvore na Rua Francisco Pinto Osório, altura do nº 625 no Jardim Morumbi.</w:t>
      </w:r>
    </w:p>
    <w:p w:rsidR="00DF5DE6" w:rsidP="00DF5DE6" w14:paraId="6C46FA30" w14:textId="77777777">
      <w:pPr>
        <w:ind w:right="-1" w:firstLine="283"/>
        <w:jc w:val="both"/>
        <w:rPr>
          <w:b/>
          <w:sz w:val="24"/>
          <w:szCs w:val="24"/>
        </w:rPr>
      </w:pPr>
    </w:p>
    <w:p w:rsidR="00DF5DE6" w:rsidP="00DF5DE6" w14:paraId="79F8ECEF" w14:textId="77777777">
      <w:pPr>
        <w:tabs>
          <w:tab w:val="left" w:pos="1134"/>
        </w:tabs>
        <w:ind w:left="1417" w:right="850"/>
        <w:jc w:val="both"/>
        <w:rPr>
          <w:b/>
          <w:sz w:val="24"/>
          <w:szCs w:val="24"/>
        </w:rPr>
      </w:pPr>
    </w:p>
    <w:p w:rsidR="00DF5DE6" w:rsidP="00DF5DE6" w14:paraId="5DA6836F" w14:textId="77777777">
      <w:pPr>
        <w:tabs>
          <w:tab w:val="left" w:pos="1134"/>
        </w:tabs>
        <w:ind w:left="1417" w:right="850" w:hanging="141"/>
        <w:jc w:val="both"/>
        <w:rPr>
          <w:b/>
          <w:sz w:val="24"/>
          <w:szCs w:val="24"/>
        </w:rPr>
      </w:pPr>
      <w:r>
        <w:rPr>
          <w:b/>
          <w:sz w:val="24"/>
          <w:szCs w:val="24"/>
        </w:rPr>
        <w:t>Senhor Presidente,</w:t>
      </w:r>
    </w:p>
    <w:p w:rsidR="00DF5DE6" w:rsidP="00DF5DE6" w14:paraId="580D27D8" w14:textId="77777777">
      <w:pPr>
        <w:tabs>
          <w:tab w:val="left" w:pos="1134"/>
        </w:tabs>
        <w:ind w:left="1417" w:right="850" w:hanging="141"/>
        <w:jc w:val="both"/>
        <w:rPr>
          <w:b/>
          <w:sz w:val="24"/>
          <w:szCs w:val="24"/>
        </w:rPr>
      </w:pPr>
    </w:p>
    <w:p w:rsidR="00DF5DE6" w:rsidP="00DF5DE6" w14:paraId="0BBE603D" w14:textId="77777777">
      <w:pPr>
        <w:ind w:right="-1" w:firstLine="1276"/>
        <w:jc w:val="both"/>
        <w:rPr>
          <w:sz w:val="24"/>
          <w:szCs w:val="24"/>
        </w:rPr>
      </w:pPr>
      <w:r>
        <w:rPr>
          <w:b/>
          <w:sz w:val="24"/>
          <w:szCs w:val="24"/>
        </w:rPr>
        <w:t xml:space="preserve">CONSIDERANDO, </w:t>
      </w:r>
      <w:r>
        <w:rPr>
          <w:sz w:val="24"/>
          <w:szCs w:val="24"/>
        </w:rPr>
        <w:t>que a árvore está com as raízes para fora, destruindo todo o calçamento e podendo ainda gerar incidentes para os pedestres.</w:t>
      </w:r>
    </w:p>
    <w:p w:rsidR="00DF5DE6" w:rsidP="00DF5DE6" w14:paraId="217EC4AD" w14:textId="77777777">
      <w:pPr>
        <w:tabs>
          <w:tab w:val="left" w:pos="1134"/>
        </w:tabs>
        <w:ind w:right="850"/>
        <w:jc w:val="both"/>
        <w:rPr>
          <w:sz w:val="24"/>
          <w:szCs w:val="24"/>
        </w:rPr>
      </w:pPr>
    </w:p>
    <w:p w:rsidR="00DF5DE6" w:rsidP="00DF5DE6" w14:paraId="174BE363" w14:textId="77777777">
      <w:pPr>
        <w:tabs>
          <w:tab w:val="left" w:pos="1134"/>
        </w:tabs>
        <w:ind w:right="-1" w:firstLine="1276"/>
        <w:jc w:val="both"/>
        <w:rPr>
          <w:b/>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para que seja executado em caráter de urgência o serviço de remoção de árvore.</w:t>
      </w:r>
    </w:p>
    <w:p w:rsidR="008D0950" w:rsidP="008D0950" w14:paraId="555F0BD4" w14:textId="77777777">
      <w:pPr>
        <w:pStyle w:val="Normal2"/>
        <w:tabs>
          <w:tab w:val="left" w:pos="1134"/>
        </w:tabs>
        <w:ind w:firstLine="1276"/>
        <w:jc w:val="both"/>
        <w:rPr>
          <w:sz w:val="24"/>
          <w:szCs w:val="24"/>
        </w:rPr>
      </w:pPr>
    </w:p>
    <w:p w:rsidR="008D0950" w:rsidP="008D0950" w14:paraId="3A55AD11" w14:textId="77777777">
      <w:pPr>
        <w:pStyle w:val="Normal2"/>
        <w:tabs>
          <w:tab w:val="left" w:pos="1701"/>
        </w:tabs>
        <w:ind w:left="-709" w:right="708" w:hanging="142"/>
        <w:jc w:val="both"/>
        <w:rPr>
          <w:sz w:val="24"/>
          <w:szCs w:val="24"/>
        </w:rPr>
      </w:pPr>
      <w:r>
        <w:rPr>
          <w:b/>
          <w:sz w:val="24"/>
          <w:szCs w:val="24"/>
        </w:rPr>
        <w:t xml:space="preserve">                                    SALA DAS SESSÕES, </w:t>
      </w:r>
      <w:r>
        <w:rPr>
          <w:sz w:val="24"/>
          <w:szCs w:val="24"/>
        </w:rPr>
        <w:t>0</w:t>
      </w:r>
      <w:r w:rsidR="005F48FC">
        <w:rPr>
          <w:sz w:val="24"/>
          <w:szCs w:val="24"/>
        </w:rPr>
        <w:t>9</w:t>
      </w:r>
      <w:r>
        <w:rPr>
          <w:sz w:val="24"/>
          <w:szCs w:val="24"/>
        </w:rPr>
        <w:t xml:space="preserve"> de junho de 2021.</w:t>
      </w:r>
    </w:p>
    <w:p w:rsidR="008D0950" w:rsidP="008D0950" w14:paraId="03DD31FB" w14:textId="77777777">
      <w:pPr>
        <w:pStyle w:val="Normal2"/>
        <w:tabs>
          <w:tab w:val="left" w:pos="1134"/>
        </w:tabs>
        <w:ind w:right="708"/>
        <w:jc w:val="both"/>
        <w:rPr>
          <w:sz w:val="24"/>
          <w:szCs w:val="24"/>
        </w:rPr>
      </w:pPr>
    </w:p>
    <w:p w:rsidR="008D0950" w:rsidP="008D0950" w14:paraId="57D324A0" w14:textId="77777777">
      <w:pPr>
        <w:pStyle w:val="Normal2"/>
        <w:tabs>
          <w:tab w:val="left" w:pos="1134"/>
        </w:tabs>
        <w:ind w:right="708"/>
        <w:jc w:val="both"/>
        <w:rPr>
          <w:sz w:val="24"/>
          <w:szCs w:val="24"/>
        </w:rPr>
      </w:pPr>
    </w:p>
    <w:p w:rsidR="008D0950" w:rsidP="008D0950" w14:paraId="5A31020A" w14:textId="77777777">
      <w:pPr>
        <w:pStyle w:val="Normal2"/>
        <w:tabs>
          <w:tab w:val="left" w:pos="1134"/>
        </w:tabs>
        <w:ind w:right="708"/>
        <w:jc w:val="both"/>
        <w:rPr>
          <w:sz w:val="24"/>
          <w:szCs w:val="24"/>
        </w:rPr>
      </w:pPr>
    </w:p>
    <w:p w:rsidR="008D0950" w:rsidP="008D0950" w14:paraId="25281366" w14:textId="77777777">
      <w:pPr>
        <w:pStyle w:val="Normal2"/>
        <w:keepNext/>
        <w:ind w:left="1134" w:right="709"/>
        <w:jc w:val="center"/>
        <w:rPr>
          <w:b/>
          <w:color w:val="000000"/>
          <w:sz w:val="24"/>
          <w:szCs w:val="24"/>
        </w:rPr>
      </w:pPr>
      <w:r>
        <w:rPr>
          <w:b/>
          <w:color w:val="000000"/>
          <w:sz w:val="24"/>
          <w:szCs w:val="24"/>
        </w:rPr>
        <w:t>SÉRGIO LUIS RODRIGUES</w:t>
      </w:r>
    </w:p>
    <w:p w:rsidR="008D0950" w:rsidP="008D0950" w14:paraId="0D7CFAC3" w14:textId="77777777">
      <w:pPr>
        <w:pStyle w:val="Normal2"/>
        <w:keepNext/>
        <w:tabs>
          <w:tab w:val="left" w:pos="1134"/>
        </w:tabs>
        <w:ind w:left="1134" w:right="709"/>
        <w:jc w:val="center"/>
        <w:rPr>
          <w:color w:val="000000"/>
          <w:sz w:val="24"/>
          <w:szCs w:val="24"/>
        </w:rPr>
      </w:pPr>
      <w:r>
        <w:rPr>
          <w:color w:val="000000"/>
          <w:sz w:val="24"/>
          <w:szCs w:val="24"/>
        </w:rPr>
        <w:t xml:space="preserve">Vereador – </w:t>
      </w:r>
      <w:r w:rsidR="005F48FC">
        <w:rPr>
          <w:color w:val="000000"/>
          <w:sz w:val="24"/>
          <w:szCs w:val="24"/>
        </w:rPr>
        <w:t>PSDB</w:t>
      </w:r>
    </w:p>
    <w:p w:rsidR="00376F56" w:rsidRPr="001817A4" w:rsidP="00376F56" w14:paraId="0EACC1FE" w14:textId="77777777">
      <w:pPr>
        <w:tabs>
          <w:tab w:val="left" w:pos="1134"/>
        </w:tabs>
        <w:ind w:left="1134" w:right="708"/>
        <w:jc w:val="both"/>
        <w:rPr>
          <w:sz w:val="24"/>
          <w:szCs w:val="24"/>
        </w:rPr>
      </w:pPr>
    </w:p>
    <w:p w:rsidR="00376F56" w14:paraId="149AD4C3" w14:textId="77777777">
      <w:pPr>
        <w:ind w:left="851" w:firstLine="1701"/>
        <w:jc w:val="center"/>
        <w:rPr>
          <w:b/>
          <w:sz w:val="24"/>
          <w:szCs w:val="24"/>
        </w:rPr>
      </w:pPr>
    </w:p>
    <w:p w:rsidR="001C62AF" w14:paraId="12E10C1E" w14:textId="77777777">
      <w:pPr>
        <w:ind w:firstLine="1701"/>
        <w:jc w:val="both"/>
        <w:rPr>
          <w:b/>
          <w:sz w:val="24"/>
          <w:szCs w:val="24"/>
        </w:rPr>
      </w:pPr>
    </w:p>
    <w:p w:rsidR="001C62AF" w14:paraId="5E9A951E" w14:textId="77777777"/>
    <w:sectPr>
      <w:headerReference w:type="default" r:id="rId4"/>
      <w:footerReference w:type="default" r:id="rId5"/>
      <w:pgSz w:w="11906" w:h="16838"/>
      <w:pgMar w:top="2835" w:right="1418" w:bottom="1418" w:left="1418" w:header="708" w:footer="708"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7BE9B29F" w14:textId="77777777">
    <w:pPr>
      <w:pStyle w:val="Footer"/>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6A67FF02" w14:textId="77777777">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xmlns:wpg="http://schemas.microsoft.com/office/word/2010/wordprocessingGroup">
                    <wpg:cNvGrpSpPr/>
                    <wpg:grpSpPr>
                      <a:xfrm>
                        <a:off x="0" y="0"/>
                        <a:ext cx="5221080" cy="1124640"/>
                        <a:chOff x="0" y="0"/>
                        <a:chExt cx="0" cy="0"/>
                      </a:xfrm>
                    </wpg:grpSpPr>
                    <pic:pic xmlns:pic="http://schemas.openxmlformats.org/drawingml/2006/picture">
                      <pic:nvPicPr>
                        <pic:cNvPr id="2" name="Picture 103140"/>
                        <pic:cNvPicPr/>
                      </pic:nvPicPr>
                      <pic:blipFill>
                        <a:blip xmlns:r="http://schemas.openxmlformats.org/officeDocument/2006/relationships" r:embed="rId1"/>
                        <a:stretch>
                          <a:fillRect/>
                        </a:stretch>
                      </pic:blipFill>
                      <pic:spPr>
                        <a:xfrm>
                          <a:off x="0" y="0"/>
                          <a:ext cx="925920" cy="1027440"/>
                        </a:xfrm>
                        <a:prstGeom prst="rect">
                          <a:avLst/>
                        </a:prstGeom>
                        <a:ln>
                          <a:noFill/>
                        </a:ln>
                      </pic:spPr>
                    </pic:pic>
                    <wps:wsp xmlns:wps="http://schemas.microsoft.com/office/word/2010/wordprocessingShape">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Calibri" w:eastAsia="Calibri" w:hAnsi="Calibri" w:cstheme="minorBidi"/>
                                <w:color w:val="000000"/>
                                <w:lang w:eastAsia="en-US"/>
                              </w:rPr>
                              <w:t xml:space="preserve"> </w:t>
                            </w:r>
                          </w:p>
                        </w:txbxContent>
                      </wps:txbx>
                      <wps:bodyPr lIns="0" tIns="0" rIns="0" bIns="0"/>
                    </wps:wsp>
                    <wps:wsp xmlns:wps="http://schemas.microsoft.com/office/word/2010/wordprocessingShape">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xmlns:wps="http://schemas.microsoft.com/office/word/2010/wordprocessingShape">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xmlns:r="http://schemas.openxmlformats.org/officeDocument/2006/relationships" r:embed="rId2"/>
                        <a:stretch>
                          <a:fillRect/>
                        </a:stretch>
                      </pic:blipFill>
                      <pic:spPr>
                        <a:xfrm>
                          <a:off x="1312560" y="461520"/>
                          <a:ext cx="2946960" cy="374760"/>
                        </a:xfrm>
                        <a:prstGeom prst="rect">
                          <a:avLst/>
                        </a:prstGeom>
                        <a:ln>
                          <a:noFill/>
                        </a:ln>
                      </pic:spPr>
                    </pic:pic>
                  </wpg:wgp>
                </a:graphicData>
              </a:graphic>
            </wp:anchor>
          </w:drawing>
        </mc:Choice>
        <mc:Fallback>
          <w:pict>
            <v:group id="Group 103139" o:spid="_x0000_s2049" style="width:411.15pt;height:88.6pt;margin-top:24pt;margin-left:84.75pt;mso-position-horizontal-relative:page;mso-position-vertical-relative:page;position:absolute;z-index:-251656192" coordsiz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2050" type="#_x0000_t75" style="width:925920;height:1027440;mso-wrap-style:square;position:absolute;visibility:visible">
                <v:imagedata r:id="rId1" o:title=""/>
              </v:shape>
              <v:rect id="Retângulo 3" o:spid="_x0000_s2051" style="width:47520;height:242640;left:927720;mso-wrap-style:square;position:absolute;top:882000;visibility:visible;v-text-anchor:top" filled="f" stroked="f">
                <v:textbox inset="0,0,0,0">
                  <w:txbxContent>
                    <w:p w:rsidR="001C62AF" w14:paraId="1BE832CD" w14:textId="77777777">
                      <w:pPr>
                        <w:overflowPunct w:val="0"/>
                      </w:pPr>
                      <w:r>
                        <w:rPr>
                          <w:rFonts w:ascii="Calibri" w:eastAsia="Calibri" w:hAnsi="Calibri" w:cstheme="minorBidi"/>
                          <w:color w:val="000000"/>
                          <w:lang w:eastAsia="en-US"/>
                        </w:rPr>
                        <w:t xml:space="preserve"> </w:t>
                      </w:r>
                    </w:p>
                  </w:txbxContent>
                </v:textbox>
              </v:rect>
              <v:rect id="Retângulo 4" o:spid="_x0000_s2052" style="width:3907800;height:370080;left:1313280;mso-wrap-style:square;position:absolute;top:179640;visibility:visible;v-text-anchor:top" filled="f" stroked="f">
                <v:textbox inset="0,0,0,0">
                  <w:txbxContent>
                    <w:p w:rsidR="001C62AF" w14:paraId="11880C24"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2053" style="width:79920;height:370080;left:4253760;mso-wrap-style:square;position:absolute;top:179640;visibility:visible;v-text-anchor:top" filled="f" stroked="f">
                <v:textbox inset="0,0,0,0">
                  <w:txbxContent>
                    <w:p w:rsidR="001C62AF" w14:paraId="4914BBB5" w14:textId="77777777">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2054" type="#_x0000_t75" style="width:2946960;height:374760;left:1312560;mso-wrap-style:square;position:absolute;top:461520;visibility:visible">
                <v:imagedata r:id="rId2" o:title=""/>
              </v:shape>
              <w10:wrap type="square"/>
            </v:group>
          </w:pict>
        </mc:Fallback>
      </mc:AlternateContent>
    </w:r>
    <w:r>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3"/>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F"/>
    <w:rsid w:val="000248E6"/>
    <w:rsid w:val="00030262"/>
    <w:rsid w:val="000309F6"/>
    <w:rsid w:val="000650B9"/>
    <w:rsid w:val="000E5EE3"/>
    <w:rsid w:val="000F1C09"/>
    <w:rsid w:val="000F2FE2"/>
    <w:rsid w:val="001817A4"/>
    <w:rsid w:val="001C2D90"/>
    <w:rsid w:val="001C62AF"/>
    <w:rsid w:val="001C70FC"/>
    <w:rsid w:val="001E15CA"/>
    <w:rsid w:val="00267AEF"/>
    <w:rsid w:val="00275E4D"/>
    <w:rsid w:val="002B3547"/>
    <w:rsid w:val="003037D4"/>
    <w:rsid w:val="003545CA"/>
    <w:rsid w:val="00365C38"/>
    <w:rsid w:val="00376F56"/>
    <w:rsid w:val="003B5270"/>
    <w:rsid w:val="00403B2A"/>
    <w:rsid w:val="00421084"/>
    <w:rsid w:val="0059125B"/>
    <w:rsid w:val="005F3E1D"/>
    <w:rsid w:val="005F48FC"/>
    <w:rsid w:val="0067502B"/>
    <w:rsid w:val="00694D73"/>
    <w:rsid w:val="006C3141"/>
    <w:rsid w:val="007D7791"/>
    <w:rsid w:val="00806693"/>
    <w:rsid w:val="00817B32"/>
    <w:rsid w:val="008B5326"/>
    <w:rsid w:val="008C2006"/>
    <w:rsid w:val="008D0950"/>
    <w:rsid w:val="008E77B9"/>
    <w:rsid w:val="00901DBC"/>
    <w:rsid w:val="00934548"/>
    <w:rsid w:val="009B2035"/>
    <w:rsid w:val="009F093C"/>
    <w:rsid w:val="00A3044C"/>
    <w:rsid w:val="00A6751F"/>
    <w:rsid w:val="00A74A74"/>
    <w:rsid w:val="00AA1DF6"/>
    <w:rsid w:val="00B26CE9"/>
    <w:rsid w:val="00BB357A"/>
    <w:rsid w:val="00C01B0F"/>
    <w:rsid w:val="00C12E23"/>
    <w:rsid w:val="00C51F4B"/>
    <w:rsid w:val="00C720AB"/>
    <w:rsid w:val="00D53485"/>
    <w:rsid w:val="00D7504C"/>
    <w:rsid w:val="00D80D5A"/>
    <w:rsid w:val="00DB7A28"/>
    <w:rsid w:val="00DE5BE6"/>
    <w:rsid w:val="00DF5DE6"/>
    <w:rsid w:val="00E74373"/>
    <w:rsid w:val="00E7579C"/>
    <w:rsid w:val="00E75ECE"/>
    <w:rsid w:val="00E94171"/>
    <w:rsid w:val="00F02F74"/>
    <w:rsid w:val="00F15017"/>
    <w:rsid w:val="00F33A6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Heading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Heading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semFormataoChar">
    <w:name w:val="Texto sem Formatação Char"/>
    <w:basedOn w:val="DefaultParagraphFont"/>
    <w:link w:val="PlainText"/>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DefaultParagraphFont"/>
    <w:link w:val="Header"/>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DefaultParagraphFont"/>
    <w:link w:val="Footer"/>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DefaultParagraphFont"/>
    <w:link w:val="BalloonText"/>
    <w:uiPriority w:val="99"/>
    <w:semiHidden/>
    <w:qFormat/>
    <w:rsid w:val="00E677A6"/>
    <w:rPr>
      <w:rFonts w:ascii="Segoe UI" w:eastAsia="Times New Roman" w:hAnsi="Segoe UI" w:cs="Segoe UI"/>
      <w:sz w:val="18"/>
      <w:szCs w:val="18"/>
      <w:lang w:eastAsia="pt-BR"/>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lainText">
    <w:name w:val="Plain Text"/>
    <w:basedOn w:val="Normal"/>
    <w:link w:val="TextosemFormataoChar"/>
    <w:semiHidden/>
    <w:qFormat/>
    <w:rsid w:val="00B26769"/>
    <w:rPr>
      <w:rFonts w:ascii="Courier New" w:hAnsi="Courier New"/>
    </w:rPr>
  </w:style>
  <w:style w:type="paragraph" w:styleId="NoSpacing">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Header">
    <w:name w:val="header"/>
    <w:basedOn w:val="Normal"/>
    <w:link w:val="CabealhoChar"/>
    <w:uiPriority w:val="99"/>
    <w:unhideWhenUsed/>
    <w:rsid w:val="00E677A6"/>
    <w:pPr>
      <w:tabs>
        <w:tab w:val="center" w:pos="4252"/>
        <w:tab w:val="right" w:pos="8504"/>
      </w:tabs>
    </w:pPr>
  </w:style>
  <w:style w:type="paragraph" w:styleId="Footer">
    <w:name w:val="footer"/>
    <w:basedOn w:val="Normal"/>
    <w:link w:val="RodapChar"/>
    <w:uiPriority w:val="99"/>
    <w:unhideWhenUsed/>
    <w:rsid w:val="00E677A6"/>
    <w:pPr>
      <w:tabs>
        <w:tab w:val="center" w:pos="4252"/>
        <w:tab w:val="right" w:pos="8504"/>
      </w:tabs>
    </w:pPr>
  </w:style>
  <w:style w:type="paragraph" w:styleId="BalloonText">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DefaultParagraphFont"/>
    <w:link w:val="Heading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DefaultParagraphFont"/>
    <w:link w:val="Heading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DefaultParagraphFont"/>
    <w:link w:val="Heading3"/>
    <w:semiHidden/>
    <w:rsid w:val="00376F56"/>
    <w:rPr>
      <w:rFonts w:ascii="Cambria" w:eastAsia="Times New Roman" w:hAnsi="Cambria" w:cs="Times New Roman"/>
      <w:b/>
      <w:bCs/>
      <w:sz w:val="26"/>
      <w:szCs w:val="26"/>
      <w:lang w:val="x-none" w:eastAsia="x-none"/>
    </w:rPr>
  </w:style>
  <w:style w:type="paragraph" w:customStyle="1" w:styleId="Normal2">
    <w:name w:val="Normal2"/>
    <w:rsid w:val="008D0950"/>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618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Claudio Antonio Fattori Junior</cp:lastModifiedBy>
  <cp:revision>3</cp:revision>
  <cp:lastPrinted>2021-03-09T17:13:00Z</cp:lastPrinted>
  <dcterms:created xsi:type="dcterms:W3CDTF">2021-06-06T19:50:00Z</dcterms:created>
  <dcterms:modified xsi:type="dcterms:W3CDTF">2021-06-08T17:17:00Z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