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76A9" w14:textId="77777777" w:rsidR="008947F9" w:rsidRDefault="008947F9" w:rsidP="00EF78EA">
      <w:pPr>
        <w:jc w:val="center"/>
        <w:rPr>
          <w:rFonts w:cs="Times New Roman"/>
          <w:b/>
        </w:rPr>
      </w:pPr>
    </w:p>
    <w:p w14:paraId="21B0FB93" w14:textId="77777777" w:rsidR="008947F9" w:rsidRDefault="008947F9" w:rsidP="00EF78EA">
      <w:pPr>
        <w:jc w:val="center"/>
        <w:rPr>
          <w:rFonts w:cs="Times New Roman"/>
          <w:b/>
        </w:rPr>
      </w:pPr>
    </w:p>
    <w:p w14:paraId="1DB00980" w14:textId="77777777" w:rsidR="008947F9" w:rsidRDefault="008947F9" w:rsidP="00EF78EA">
      <w:pPr>
        <w:jc w:val="center"/>
        <w:rPr>
          <w:rFonts w:cs="Times New Roman"/>
          <w:b/>
        </w:rPr>
      </w:pPr>
    </w:p>
    <w:p w14:paraId="056937D7" w14:textId="77777777" w:rsidR="00C3574D" w:rsidRDefault="00C3574D" w:rsidP="00EF78EA">
      <w:pPr>
        <w:jc w:val="center"/>
        <w:rPr>
          <w:rFonts w:cs="Times New Roman"/>
          <w:b/>
        </w:rPr>
      </w:pPr>
    </w:p>
    <w:p w14:paraId="308FD965" w14:textId="77777777" w:rsidR="00C3574D" w:rsidRDefault="00C3574D" w:rsidP="00EF78EA">
      <w:pPr>
        <w:jc w:val="center"/>
        <w:rPr>
          <w:rFonts w:cs="Times New Roman"/>
          <w:b/>
        </w:rPr>
      </w:pPr>
    </w:p>
    <w:p w14:paraId="1993CA91" w14:textId="4275E0D1" w:rsidR="00EF78EA" w:rsidRDefault="00CF6F34" w:rsidP="00EF78EA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  <w:r w:rsidR="00780997">
        <w:rPr>
          <w:rFonts w:cs="Times New Roman"/>
          <w:b/>
        </w:rPr>
        <w:t xml:space="preserve"> 908/2021</w:t>
      </w:r>
      <w:r>
        <w:rPr>
          <w:rFonts w:cs="Times New Roman"/>
          <w:b/>
        </w:rPr>
        <w:t xml:space="preserve"> </w:t>
      </w:r>
    </w:p>
    <w:p w14:paraId="55CECC1B" w14:textId="77777777" w:rsidR="00EF78EA" w:rsidRDefault="00EF78EA" w:rsidP="00EF78EA">
      <w:pPr>
        <w:jc w:val="both"/>
        <w:rPr>
          <w:rFonts w:cs="Times New Roman"/>
        </w:rPr>
      </w:pPr>
    </w:p>
    <w:p w14:paraId="797900D2" w14:textId="77777777" w:rsidR="00EF78EA" w:rsidRDefault="00EF78EA" w:rsidP="00EF78EA">
      <w:pPr>
        <w:ind w:firstLine="708"/>
        <w:jc w:val="both"/>
        <w:rPr>
          <w:rFonts w:cs="Times New Roman"/>
        </w:rPr>
      </w:pPr>
    </w:p>
    <w:p w14:paraId="32217066" w14:textId="77777777" w:rsidR="00EF78EA" w:rsidRPr="00081851" w:rsidRDefault="00CF6F34" w:rsidP="006260FE">
      <w:pPr>
        <w:ind w:firstLine="1418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Assunto: Solicita a limpeza de bocas de lobo, galerias de á</w:t>
      </w:r>
      <w:r w:rsidRPr="00EF78EA">
        <w:rPr>
          <w:rFonts w:cs="Times New Roman"/>
          <w:b/>
          <w:color w:val="000000" w:themeColor="text1"/>
        </w:rPr>
        <w:t xml:space="preserve">guas pluviais </w:t>
      </w:r>
      <w:r w:rsidR="000F1DBC">
        <w:rPr>
          <w:rFonts w:cs="Times New Roman"/>
          <w:b/>
          <w:color w:val="000000" w:themeColor="text1"/>
        </w:rPr>
        <w:t xml:space="preserve">e troca de </w:t>
      </w:r>
      <w:r w:rsidR="006260FE">
        <w:rPr>
          <w:rFonts w:cs="Times New Roman"/>
          <w:b/>
          <w:color w:val="000000" w:themeColor="text1"/>
        </w:rPr>
        <w:t xml:space="preserve">tampas dos bueiros </w:t>
      </w:r>
      <w:r>
        <w:rPr>
          <w:rFonts w:cs="Times New Roman"/>
          <w:b/>
          <w:color w:val="000000" w:themeColor="text1"/>
        </w:rPr>
        <w:t>da av</w:t>
      </w:r>
      <w:r w:rsidRPr="00EF78EA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 </w:t>
      </w:r>
      <w:r w:rsidRPr="00EF78EA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Nicolau Vinícius</w:t>
      </w:r>
      <w:r w:rsidRPr="00EF78EA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 </w:t>
      </w:r>
      <w:r w:rsidR="006260FE" w:rsidRPr="00EF78EA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Parodi</w:t>
      </w:r>
      <w: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,</w:t>
      </w:r>
      <w:r w:rsidR="006260FE" w:rsidRPr="00EF78EA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 </w:t>
      </w:r>
      <w:r w:rsidR="006260FE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bairro</w:t>
      </w:r>
      <w:r w:rsidR="006260FE" w:rsidRPr="00EF78EA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EF78EA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Núcleo Residencial Doutor Luiz de Mattos Pimenta</w:t>
      </w:r>
      <w: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.</w:t>
      </w:r>
    </w:p>
    <w:p w14:paraId="47E1D97D" w14:textId="77777777" w:rsidR="00EF78EA" w:rsidRDefault="00CF6F34" w:rsidP="00081851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14:paraId="3E61617C" w14:textId="77777777" w:rsidR="00081851" w:rsidRPr="00081851" w:rsidRDefault="00081851" w:rsidP="00081851">
      <w:pPr>
        <w:ind w:firstLine="1418"/>
        <w:jc w:val="both"/>
        <w:rPr>
          <w:rFonts w:cs="Times New Roman"/>
          <w:b/>
        </w:rPr>
      </w:pPr>
    </w:p>
    <w:p w14:paraId="38E59A0E" w14:textId="77777777" w:rsidR="00EF78EA" w:rsidRPr="00081851" w:rsidRDefault="00CF6F34" w:rsidP="00EF78EA">
      <w:pPr>
        <w:ind w:firstLine="1418"/>
        <w:jc w:val="both"/>
        <w:rPr>
          <w:rFonts w:cs="Times New Roman"/>
          <w:color w:val="000000" w:themeColor="text1"/>
        </w:rPr>
      </w:pPr>
      <w:r w:rsidRPr="00081851">
        <w:rPr>
          <w:rFonts w:cs="Times New Roman"/>
          <w:b/>
        </w:rPr>
        <w:t xml:space="preserve">INDICO </w:t>
      </w:r>
      <w:r w:rsidRPr="00081851">
        <w:rPr>
          <w:rFonts w:cs="Times New Roman"/>
        </w:rPr>
        <w:t xml:space="preserve">ao Sr. Prefeito Municipal, nos termos do Regimento Interno desta Casa de Leis, que se digne V. Ex.ª determinar à Secretaria de Obras e Serviços </w:t>
      </w:r>
      <w:r w:rsidR="006260FE" w:rsidRPr="00081851">
        <w:rPr>
          <w:rFonts w:cs="Times New Roman"/>
        </w:rPr>
        <w:t>Públicos</w:t>
      </w:r>
      <w:r w:rsidRPr="00081851">
        <w:rPr>
          <w:rFonts w:cs="Times New Roman"/>
        </w:rPr>
        <w:t>, que execut</w:t>
      </w:r>
      <w:r w:rsidR="008107D2">
        <w:rPr>
          <w:rFonts w:cs="Times New Roman"/>
        </w:rPr>
        <w:t xml:space="preserve">e a limpeza das bocas de lobo </w:t>
      </w:r>
      <w:r w:rsidRPr="00081851">
        <w:rPr>
          <w:rFonts w:cs="Times New Roman"/>
        </w:rPr>
        <w:t>galerias de águas pluviais</w:t>
      </w:r>
      <w:r w:rsidR="006260FE">
        <w:rPr>
          <w:rFonts w:cs="Times New Roman"/>
        </w:rPr>
        <w:t xml:space="preserve"> e troca de tampas dos bueiros</w:t>
      </w:r>
      <w:r w:rsidRPr="00081851">
        <w:rPr>
          <w:rFonts w:cs="Times New Roman"/>
        </w:rPr>
        <w:t xml:space="preserve"> da </w:t>
      </w:r>
      <w:r w:rsidR="008107D2">
        <w:rPr>
          <w:rFonts w:cs="Times New Roman"/>
          <w:color w:val="000000" w:themeColor="text1"/>
        </w:rPr>
        <w:t>av</w:t>
      </w:r>
      <w:r w:rsidRPr="0008185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081851">
        <w:rPr>
          <w:rStyle w:val="nfase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Nicolau Vinícius</w:t>
      </w:r>
      <w:r w:rsidRPr="0008185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6260FE" w:rsidRPr="0008185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Parodi </w:t>
      </w:r>
      <w:r w:rsidR="006260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bairro n</w:t>
      </w:r>
      <w:r w:rsidRPr="0008185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úcleo Residencial Doutor Luiz de Mattos Pimenta altura do número</w:t>
      </w:r>
      <w:r w:rsidR="00081851" w:rsidRPr="0008185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347.</w:t>
      </w:r>
    </w:p>
    <w:p w14:paraId="5B53D3EA" w14:textId="77777777" w:rsidR="00EF78EA" w:rsidRDefault="00EF78EA" w:rsidP="00EF78EA">
      <w:pPr>
        <w:ind w:firstLine="1418"/>
        <w:jc w:val="both"/>
        <w:rPr>
          <w:rFonts w:cs="Times New Roman"/>
        </w:rPr>
      </w:pPr>
    </w:p>
    <w:p w14:paraId="39F5A721" w14:textId="77777777" w:rsidR="006260FE" w:rsidRPr="00081851" w:rsidRDefault="006260FE" w:rsidP="00EF78EA">
      <w:pPr>
        <w:ind w:firstLine="1418"/>
        <w:jc w:val="both"/>
        <w:rPr>
          <w:rFonts w:cs="Times New Roman"/>
        </w:rPr>
      </w:pPr>
    </w:p>
    <w:p w14:paraId="20195EC7" w14:textId="77777777" w:rsidR="00081851" w:rsidRPr="00947743" w:rsidRDefault="00081851" w:rsidP="00081851">
      <w:pPr>
        <w:rPr>
          <w:rFonts w:cs="Times New Roman"/>
          <w:b/>
        </w:rPr>
      </w:pPr>
    </w:p>
    <w:p w14:paraId="0855BE34" w14:textId="77777777" w:rsidR="00081851" w:rsidRPr="00947743" w:rsidRDefault="00CF6F34" w:rsidP="00081851">
      <w:pPr>
        <w:rPr>
          <w:rFonts w:cs="Times New Roman"/>
        </w:rPr>
      </w:pPr>
      <w:r w:rsidRPr="00947743">
        <w:rPr>
          <w:rFonts w:cs="Times New Roman"/>
          <w:b/>
        </w:rPr>
        <w:t xml:space="preserve">           </w:t>
      </w:r>
      <w:r w:rsidR="006260FE">
        <w:rPr>
          <w:rFonts w:cs="Times New Roman"/>
          <w:b/>
        </w:rPr>
        <w:t xml:space="preserve">                        </w:t>
      </w:r>
      <w:r w:rsidRPr="00947743">
        <w:rPr>
          <w:rFonts w:cs="Times New Roman"/>
          <w:b/>
        </w:rPr>
        <w:t xml:space="preserve">  SALA DAS SESSÕES,</w:t>
      </w:r>
      <w:r w:rsidRPr="00947743">
        <w:rPr>
          <w:rFonts w:cs="Times New Roman"/>
        </w:rPr>
        <w:t xml:space="preserve"> 1</w:t>
      </w:r>
      <w:r>
        <w:rPr>
          <w:rFonts w:cs="Times New Roman"/>
        </w:rPr>
        <w:t>8</w:t>
      </w:r>
      <w:r w:rsidRPr="00947743">
        <w:rPr>
          <w:rFonts w:cs="Times New Roman"/>
        </w:rPr>
        <w:t xml:space="preserve"> de Junho de 2021</w:t>
      </w:r>
    </w:p>
    <w:p w14:paraId="5C6E966C" w14:textId="77777777" w:rsidR="00081851" w:rsidRPr="00947743" w:rsidRDefault="00081851" w:rsidP="00081851">
      <w:pPr>
        <w:ind w:right="-142"/>
        <w:jc w:val="both"/>
        <w:rPr>
          <w:rFonts w:cs="Times New Roman"/>
        </w:rPr>
      </w:pPr>
    </w:p>
    <w:p w14:paraId="198D9CA8" w14:textId="77777777" w:rsidR="00081851" w:rsidRPr="00947743" w:rsidRDefault="00081851" w:rsidP="00081851">
      <w:pPr>
        <w:ind w:left="1418" w:right="-142"/>
        <w:jc w:val="both"/>
        <w:rPr>
          <w:rFonts w:cs="Times New Roman"/>
        </w:rPr>
      </w:pPr>
    </w:p>
    <w:p w14:paraId="68BF9054" w14:textId="77777777" w:rsidR="00081851" w:rsidRDefault="00081851" w:rsidP="00081851">
      <w:pPr>
        <w:ind w:left="1418" w:right="-142"/>
        <w:jc w:val="both"/>
        <w:rPr>
          <w:rFonts w:cs="Times New Roman"/>
        </w:rPr>
      </w:pPr>
    </w:p>
    <w:p w14:paraId="1810C24E" w14:textId="77777777" w:rsidR="006260FE" w:rsidRDefault="006260FE" w:rsidP="00081851">
      <w:pPr>
        <w:ind w:left="1418" w:right="-142"/>
        <w:jc w:val="both"/>
        <w:rPr>
          <w:rFonts w:cs="Times New Roman"/>
        </w:rPr>
      </w:pPr>
    </w:p>
    <w:p w14:paraId="55FAF15E" w14:textId="77777777" w:rsidR="006260FE" w:rsidRDefault="006260FE" w:rsidP="00081851">
      <w:pPr>
        <w:ind w:left="1418" w:right="-142"/>
        <w:jc w:val="both"/>
        <w:rPr>
          <w:rFonts w:cs="Times New Roman"/>
        </w:rPr>
      </w:pPr>
    </w:p>
    <w:p w14:paraId="170A847C" w14:textId="77777777" w:rsidR="006260FE" w:rsidRDefault="006260FE" w:rsidP="00081851">
      <w:pPr>
        <w:ind w:left="1418" w:right="-142"/>
        <w:jc w:val="both"/>
        <w:rPr>
          <w:rFonts w:cs="Times New Roman"/>
        </w:rPr>
      </w:pPr>
    </w:p>
    <w:p w14:paraId="09893AA7" w14:textId="77777777" w:rsidR="006260FE" w:rsidRDefault="006260FE" w:rsidP="00081851">
      <w:pPr>
        <w:ind w:left="1418" w:right="-142"/>
        <w:jc w:val="both"/>
        <w:rPr>
          <w:rFonts w:cs="Times New Roman"/>
        </w:rPr>
      </w:pPr>
    </w:p>
    <w:p w14:paraId="709BD595" w14:textId="77777777" w:rsidR="006260FE" w:rsidRPr="00947743" w:rsidRDefault="006260FE" w:rsidP="00081851">
      <w:pPr>
        <w:ind w:left="1418" w:right="-142"/>
        <w:jc w:val="both"/>
        <w:rPr>
          <w:rFonts w:cs="Times New Roman"/>
        </w:rPr>
      </w:pPr>
    </w:p>
    <w:p w14:paraId="255DA8D2" w14:textId="77777777" w:rsidR="00081851" w:rsidRPr="00947743" w:rsidRDefault="00081851" w:rsidP="00081851">
      <w:pPr>
        <w:ind w:left="1418" w:right="-142"/>
        <w:jc w:val="both"/>
        <w:rPr>
          <w:rFonts w:cs="Times New Roman"/>
        </w:rPr>
      </w:pPr>
    </w:p>
    <w:p w14:paraId="15224527" w14:textId="77777777" w:rsidR="00081851" w:rsidRPr="00947743" w:rsidRDefault="00CF6F34" w:rsidP="00081851">
      <w:pPr>
        <w:ind w:left="1418" w:right="850"/>
        <w:jc w:val="center"/>
        <w:rPr>
          <w:rFonts w:cs="Times New Roman"/>
          <w:b/>
        </w:rPr>
      </w:pPr>
      <w:r w:rsidRPr="00947743">
        <w:rPr>
          <w:rFonts w:cs="Times New Roman"/>
          <w:b/>
        </w:rPr>
        <w:t>DAVID BUENO</w:t>
      </w:r>
    </w:p>
    <w:p w14:paraId="5EC399DF" w14:textId="77777777" w:rsidR="00081851" w:rsidRPr="00947743" w:rsidRDefault="00CF6F34" w:rsidP="00081851">
      <w:pPr>
        <w:ind w:left="1418" w:right="850"/>
        <w:jc w:val="center"/>
        <w:rPr>
          <w:rFonts w:cs="Times New Roman"/>
        </w:rPr>
      </w:pPr>
      <w:r w:rsidRPr="00947743">
        <w:rPr>
          <w:rFonts w:cs="Times New Roman"/>
        </w:rPr>
        <w:t>Vereador – SOLIDARIEDADE</w:t>
      </w:r>
    </w:p>
    <w:p w14:paraId="10F2DC67" w14:textId="77777777" w:rsidR="00104676" w:rsidRDefault="00104676"/>
    <w:sectPr w:rsidR="001046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18373" w14:textId="77777777" w:rsidR="00CF6F34" w:rsidRDefault="00CF6F34">
      <w:pPr>
        <w:spacing w:after="0" w:line="240" w:lineRule="auto"/>
      </w:pPr>
      <w:r>
        <w:separator/>
      </w:r>
    </w:p>
  </w:endnote>
  <w:endnote w:type="continuationSeparator" w:id="0">
    <w:p w14:paraId="420F2EDB" w14:textId="77777777" w:rsidR="00CF6F34" w:rsidRDefault="00CF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1CE3" w14:textId="77777777" w:rsidR="00CF6F34" w:rsidRDefault="00CF6F34">
      <w:pPr>
        <w:spacing w:after="0" w:line="240" w:lineRule="auto"/>
      </w:pPr>
      <w:r>
        <w:separator/>
      </w:r>
    </w:p>
  </w:footnote>
  <w:footnote w:type="continuationSeparator" w:id="0">
    <w:p w14:paraId="3FF52A67" w14:textId="77777777" w:rsidR="00CF6F34" w:rsidRDefault="00CF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B654" w14:textId="77777777" w:rsidR="00513233" w:rsidRDefault="00CF6F34">
    <w:r>
      <w:rPr>
        <w:noProof/>
      </w:rPr>
      <w:drawing>
        <wp:anchor distT="0" distB="0" distL="114300" distR="114300" simplePos="0" relativeHeight="251658240" behindDoc="0" locked="0" layoutInCell="1" allowOverlap="1" wp14:anchorId="0D26C3BC" wp14:editId="232FC7D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8EA"/>
    <w:rsid w:val="00081851"/>
    <w:rsid w:val="000F1DBC"/>
    <w:rsid w:val="00104676"/>
    <w:rsid w:val="00513233"/>
    <w:rsid w:val="006260FE"/>
    <w:rsid w:val="00780997"/>
    <w:rsid w:val="008107D2"/>
    <w:rsid w:val="008947F9"/>
    <w:rsid w:val="00947743"/>
    <w:rsid w:val="00C3574D"/>
    <w:rsid w:val="00CF6F34"/>
    <w:rsid w:val="00D62E6D"/>
    <w:rsid w:val="00E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8B68"/>
  <w15:chartTrackingRefBased/>
  <w15:docId w15:val="{192B197C-091E-46D5-8DF9-ADAB2F1F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8EA"/>
    <w:pPr>
      <w:spacing w:line="256" w:lineRule="auto"/>
    </w:pPr>
    <w:rPr>
      <w:rFonts w:ascii="Times New Roman" w:hAnsi="Times New Roman" w:cstheme="majorBid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F78E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12</cp:revision>
  <cp:lastPrinted>2021-06-21T13:41:00Z</cp:lastPrinted>
  <dcterms:created xsi:type="dcterms:W3CDTF">2021-06-18T18:51:00Z</dcterms:created>
  <dcterms:modified xsi:type="dcterms:W3CDTF">2021-06-22T19:55:00Z</dcterms:modified>
</cp:coreProperties>
</file>